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203" w:rsidRPr="009A115E" w:rsidRDefault="00012D82" w:rsidP="001652D7">
      <w:pPr>
        <w:widowControl w:val="0"/>
        <w:autoSpaceDE w:val="0"/>
        <w:autoSpaceDN w:val="0"/>
        <w:adjustRightInd w:val="0"/>
        <w:jc w:val="right"/>
        <w:textAlignment w:val="baseline"/>
        <w:rPr>
          <w:rFonts w:ascii="ＭＳ ゴシック" w:eastAsia="ＭＳ ゴシック" w:hAnsi="ＭＳ ゴシック" w:cs="Times New Roman"/>
          <w:sz w:val="21"/>
          <w:szCs w:val="21"/>
        </w:rPr>
      </w:pPr>
      <w:r>
        <w:rPr>
          <w:noProof/>
        </w:rPr>
        <mc:AlternateContent>
          <mc:Choice Requires="wps">
            <w:drawing>
              <wp:anchor distT="0" distB="0" distL="114300" distR="114300" simplePos="0" relativeHeight="251616256" behindDoc="0" locked="0" layoutInCell="1" allowOverlap="1">
                <wp:simplePos x="0" y="0"/>
                <wp:positionH relativeFrom="column">
                  <wp:posOffset>3810</wp:posOffset>
                </wp:positionH>
                <wp:positionV relativeFrom="paragraph">
                  <wp:posOffset>-306070</wp:posOffset>
                </wp:positionV>
                <wp:extent cx="1752600" cy="409575"/>
                <wp:effectExtent l="0" t="0" r="19050" b="28575"/>
                <wp:wrapNone/>
                <wp:docPr id="21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4095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rsidR="00193B1B" w:rsidRPr="009A115E" w:rsidRDefault="00193B1B" w:rsidP="00BB1203">
                            <w:pPr>
                              <w:jc w:val="center"/>
                              <w:rPr>
                                <w:rFonts w:ascii="ＭＳ ゴシック" w:eastAsia="ＭＳ ゴシック" w:hAnsi="ＭＳ ゴシック"/>
                              </w:rPr>
                            </w:pPr>
                            <w:r w:rsidRPr="009A115E">
                              <w:rPr>
                                <w:rFonts w:ascii="ＭＳ ゴシック" w:eastAsia="ＭＳ ゴシック" w:hAnsi="ＭＳ ゴシック" w:hint="eastAsia"/>
                              </w:rPr>
                              <w:t>認定支援機関確認書</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87" type="#_x0000_t202" style="position:absolute;left:0;text-align:left;margin-left:.3pt;margin-top:-24.1pt;width:138pt;height:32.2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" filled="f" fillcolor="yellow">
                <v:textbox>
                  <w:txbxContent>
                    <w:p w:rsidR="00193B1B" w:rsidRPr="009A115E" w:rsidRDefault="00193B1B" w:rsidP="00BB1203">
                      <w:pPr>
                        <w:jc w:val="center"/>
                        <w:rPr>
                          <w:rFonts w:ascii="ＭＳ ゴシック" w:eastAsia="ＭＳ ゴシック" w:hAnsi="ＭＳ ゴシック"/>
                        </w:rPr>
                      </w:pPr>
                      <w:r w:rsidRPr="009A115E">
                        <w:rPr>
                          <w:rFonts w:ascii="ＭＳ ゴシック" w:eastAsia="ＭＳ ゴシック" w:hAnsi="ＭＳ ゴシック" w:hint="eastAsia"/>
                        </w:rPr>
                        <w:t>認定支援機関確認書</w:t>
                      </w:r>
                    </w:p>
                  </w:txbxContent>
                </v:textbox>
              </v:shape>
            </w:pict>
          </mc:Fallback>
        </mc:AlternateContent>
      </w:r>
      <w:r w:rsidR="003849B8" w:rsidRPr="009A115E">
        <w:rPr>
          <w:rFonts w:ascii="ＭＳ ゴシック" w:eastAsia="ＭＳ ゴシック" w:hAnsi="ＭＳ ゴシック" w:cs="Times New Roman" w:hint="eastAsia"/>
          <w:sz w:val="21"/>
          <w:szCs w:val="21"/>
        </w:rPr>
        <w:t>２０１９</w:t>
      </w:r>
      <w:r w:rsidR="00BB1203" w:rsidRPr="009A115E">
        <w:rPr>
          <w:rFonts w:ascii="ＭＳ ゴシック" w:eastAsia="ＭＳ ゴシック" w:hAnsi="ＭＳ ゴシック" w:cs="Times New Roman" w:hint="eastAsia"/>
          <w:sz w:val="21"/>
          <w:szCs w:val="21"/>
        </w:rPr>
        <w:t>年　　月　　日</w:t>
      </w:r>
    </w:p>
    <w:p w:rsidR="00BB1203" w:rsidRPr="009A115E" w:rsidRDefault="00BB1203" w:rsidP="00BB1203">
      <w:pPr>
        <w:widowControl w:val="0"/>
        <w:overflowPunct w:val="0"/>
        <w:adjustRightInd w:val="0"/>
        <w:textAlignment w:val="baseline"/>
        <w:rPr>
          <w:rFonts w:ascii="ＭＳ ゴシック" w:eastAsia="ＭＳ ゴシック" w:hAnsi="ＭＳ ゴシック" w:cs="Times New Roman"/>
          <w:sz w:val="21"/>
          <w:szCs w:val="21"/>
        </w:rPr>
      </w:pPr>
    </w:p>
    <w:p w:rsidR="00BB1203" w:rsidRPr="009A115E" w:rsidRDefault="00BB1203" w:rsidP="00BB1203">
      <w:pPr>
        <w:widowControl w:val="0"/>
        <w:overflowPunct w:val="0"/>
        <w:adjustRightInd w:val="0"/>
        <w:textAlignment w:val="baseline"/>
        <w:rPr>
          <w:rFonts w:ascii="ＭＳ ゴシック" w:eastAsia="ＭＳ ゴシック" w:hAnsi="ＭＳ ゴシック" w:cs="Times New Roman"/>
          <w:sz w:val="21"/>
          <w:szCs w:val="21"/>
        </w:rPr>
      </w:pPr>
      <w:r w:rsidRPr="009A115E">
        <w:rPr>
          <w:rFonts w:ascii="ＭＳ ゴシック" w:eastAsia="ＭＳ ゴシック" w:hAnsi="ＭＳ ゴシック" w:cs="Times New Roman" w:hint="eastAsia"/>
          <w:sz w:val="21"/>
          <w:szCs w:val="21"/>
        </w:rPr>
        <w:t>全国中小企業団体中央会会長　殿</w:t>
      </w:r>
    </w:p>
    <w:p w:rsidR="00BB1203" w:rsidRPr="009A115E" w:rsidRDefault="00C1793E" w:rsidP="00BB1203">
      <w:pPr>
        <w:widowControl w:val="0"/>
        <w:autoSpaceDE w:val="0"/>
        <w:autoSpaceDN w:val="0"/>
        <w:adjustRightInd w:val="0"/>
        <w:jc w:val="both"/>
        <w:textAlignment w:val="baseline"/>
        <w:rPr>
          <w:rFonts w:ascii="ＭＳ 明朝" w:eastAsia="ＭＳ 明朝" w:hAnsi="ＭＳ 明朝" w:cs="Times New Roman"/>
          <w:sz w:val="22"/>
          <w:szCs w:val="22"/>
        </w:rPr>
      </w:pPr>
      <w:r>
        <w:rPr>
          <w:rFonts w:ascii="ＭＳ ゴシック" w:eastAsia="ＭＳ ゴシック" w:hAnsi="ＭＳ ゴシック" w:cs="Times New Roman" w:hint="eastAsia"/>
          <w:sz w:val="22"/>
          <w:szCs w:val="22"/>
        </w:rPr>
        <w:t>岩手県</w:t>
      </w:r>
      <w:r w:rsidR="00BB1203" w:rsidRPr="009A115E">
        <w:rPr>
          <w:rFonts w:ascii="ＭＳ ゴシック" w:eastAsia="ＭＳ ゴシック" w:hAnsi="ＭＳ ゴシック" w:cs="Times New Roman" w:hint="eastAsia"/>
          <w:sz w:val="22"/>
          <w:szCs w:val="22"/>
        </w:rPr>
        <w:t>地域事務局長　殿</w:t>
      </w:r>
    </w:p>
    <w:p w:rsidR="00BB1203" w:rsidRPr="009A115E" w:rsidRDefault="00BB1203" w:rsidP="00BB1203">
      <w:pPr>
        <w:widowControl w:val="0"/>
        <w:overflowPunct w:val="0"/>
        <w:adjustRightInd w:val="0"/>
        <w:ind w:firstLineChars="2400" w:firstLine="5040"/>
        <w:textAlignment w:val="baseline"/>
        <w:rPr>
          <w:rFonts w:ascii="ＭＳ ゴシック" w:eastAsia="ＭＳ ゴシック" w:hAnsi="ＭＳ ゴシック" w:cs="Times New Roman"/>
          <w:sz w:val="21"/>
          <w:szCs w:val="21"/>
        </w:rPr>
      </w:pPr>
      <w:r w:rsidRPr="009A115E">
        <w:rPr>
          <w:rFonts w:ascii="ＭＳ ゴシック" w:eastAsia="ＭＳ ゴシック" w:hAnsi="ＭＳ ゴシック" w:cs="Times New Roman" w:hint="eastAsia"/>
          <w:sz w:val="21"/>
          <w:szCs w:val="21"/>
        </w:rPr>
        <w:t>認定支援機関ID番号</w:t>
      </w:r>
    </w:p>
    <w:tbl>
      <w:tblPr>
        <w:tblW w:w="0" w:type="auto"/>
        <w:tblInd w:w="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
        <w:gridCol w:w="388"/>
        <w:gridCol w:w="387"/>
        <w:gridCol w:w="388"/>
        <w:gridCol w:w="387"/>
        <w:gridCol w:w="388"/>
        <w:gridCol w:w="388"/>
        <w:gridCol w:w="387"/>
        <w:gridCol w:w="388"/>
        <w:gridCol w:w="387"/>
        <w:gridCol w:w="388"/>
        <w:gridCol w:w="388"/>
      </w:tblGrid>
      <w:tr w:rsidR="00F0125F" w:rsidRPr="00F0125F" w:rsidTr="009A115E">
        <w:trPr>
          <w:trHeight w:val="485"/>
        </w:trPr>
        <w:tc>
          <w:tcPr>
            <w:tcW w:w="387" w:type="dxa"/>
            <w:tcBorders>
              <w:top w:val="single" w:sz="12" w:space="0" w:color="auto"/>
              <w:left w:val="single" w:sz="12" w:space="0" w:color="auto"/>
              <w:bottom w:val="single" w:sz="12" w:space="0" w:color="auto"/>
            </w:tcBorders>
            <w:shd w:val="clear" w:color="auto" w:fill="auto"/>
            <w:vAlign w:val="center"/>
          </w:tcPr>
          <w:p w:rsidR="00BB1203" w:rsidRPr="009A115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8" w:type="dxa"/>
            <w:tcBorders>
              <w:top w:val="single" w:sz="12" w:space="0" w:color="auto"/>
              <w:bottom w:val="single" w:sz="12" w:space="0" w:color="auto"/>
            </w:tcBorders>
            <w:shd w:val="clear" w:color="auto" w:fill="auto"/>
            <w:vAlign w:val="center"/>
          </w:tcPr>
          <w:p w:rsidR="00BB1203" w:rsidRPr="009A115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7" w:type="dxa"/>
            <w:tcBorders>
              <w:top w:val="single" w:sz="12" w:space="0" w:color="auto"/>
              <w:bottom w:val="single" w:sz="12" w:space="0" w:color="auto"/>
            </w:tcBorders>
            <w:shd w:val="clear" w:color="auto" w:fill="auto"/>
            <w:vAlign w:val="center"/>
          </w:tcPr>
          <w:p w:rsidR="00BB1203" w:rsidRPr="009A115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8" w:type="dxa"/>
            <w:tcBorders>
              <w:top w:val="single" w:sz="12" w:space="0" w:color="auto"/>
              <w:bottom w:val="single" w:sz="12" w:space="0" w:color="auto"/>
            </w:tcBorders>
            <w:shd w:val="clear" w:color="auto" w:fill="auto"/>
            <w:vAlign w:val="center"/>
          </w:tcPr>
          <w:p w:rsidR="00BB1203" w:rsidRPr="009A115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7" w:type="dxa"/>
            <w:tcBorders>
              <w:top w:val="single" w:sz="12" w:space="0" w:color="auto"/>
              <w:bottom w:val="single" w:sz="12" w:space="0" w:color="auto"/>
            </w:tcBorders>
            <w:shd w:val="clear" w:color="auto" w:fill="auto"/>
            <w:vAlign w:val="center"/>
          </w:tcPr>
          <w:p w:rsidR="00BB1203" w:rsidRPr="009A115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8" w:type="dxa"/>
            <w:tcBorders>
              <w:top w:val="single" w:sz="12" w:space="0" w:color="auto"/>
              <w:bottom w:val="single" w:sz="12" w:space="0" w:color="auto"/>
            </w:tcBorders>
            <w:shd w:val="clear" w:color="auto" w:fill="auto"/>
            <w:vAlign w:val="center"/>
          </w:tcPr>
          <w:p w:rsidR="00BB1203" w:rsidRPr="009A115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8" w:type="dxa"/>
            <w:tcBorders>
              <w:top w:val="single" w:sz="12" w:space="0" w:color="auto"/>
              <w:bottom w:val="single" w:sz="12" w:space="0" w:color="auto"/>
            </w:tcBorders>
            <w:shd w:val="clear" w:color="auto" w:fill="auto"/>
            <w:vAlign w:val="center"/>
          </w:tcPr>
          <w:p w:rsidR="00BB1203" w:rsidRPr="009A115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7" w:type="dxa"/>
            <w:tcBorders>
              <w:top w:val="single" w:sz="12" w:space="0" w:color="auto"/>
              <w:bottom w:val="single" w:sz="12" w:space="0" w:color="auto"/>
            </w:tcBorders>
            <w:shd w:val="clear" w:color="auto" w:fill="auto"/>
            <w:vAlign w:val="center"/>
          </w:tcPr>
          <w:p w:rsidR="00BB1203" w:rsidRPr="009A115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8" w:type="dxa"/>
            <w:tcBorders>
              <w:top w:val="single" w:sz="12" w:space="0" w:color="auto"/>
              <w:bottom w:val="single" w:sz="12" w:space="0" w:color="auto"/>
            </w:tcBorders>
            <w:shd w:val="clear" w:color="auto" w:fill="auto"/>
            <w:vAlign w:val="center"/>
          </w:tcPr>
          <w:p w:rsidR="00BB1203" w:rsidRPr="009A115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7" w:type="dxa"/>
            <w:tcBorders>
              <w:top w:val="single" w:sz="12" w:space="0" w:color="auto"/>
              <w:bottom w:val="single" w:sz="12" w:space="0" w:color="auto"/>
            </w:tcBorders>
            <w:shd w:val="clear" w:color="auto" w:fill="auto"/>
            <w:vAlign w:val="center"/>
          </w:tcPr>
          <w:p w:rsidR="00BB1203" w:rsidRPr="009A115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8" w:type="dxa"/>
            <w:tcBorders>
              <w:top w:val="single" w:sz="12" w:space="0" w:color="auto"/>
              <w:bottom w:val="single" w:sz="12" w:space="0" w:color="auto"/>
            </w:tcBorders>
            <w:shd w:val="clear" w:color="auto" w:fill="auto"/>
            <w:vAlign w:val="center"/>
          </w:tcPr>
          <w:p w:rsidR="00BB1203" w:rsidRPr="009A115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8" w:type="dxa"/>
            <w:tcBorders>
              <w:top w:val="single" w:sz="12" w:space="0" w:color="auto"/>
              <w:bottom w:val="single" w:sz="12" w:space="0" w:color="auto"/>
              <w:right w:val="single" w:sz="12" w:space="0" w:color="auto"/>
            </w:tcBorders>
            <w:shd w:val="clear" w:color="auto" w:fill="auto"/>
            <w:vAlign w:val="center"/>
          </w:tcPr>
          <w:p w:rsidR="00BB1203" w:rsidRPr="009A115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r>
    </w:tbl>
    <w:p w:rsidR="00BB1203" w:rsidRPr="009A115E" w:rsidRDefault="00BB1203" w:rsidP="00BB1203">
      <w:pPr>
        <w:widowControl w:val="0"/>
        <w:overflowPunct w:val="0"/>
        <w:adjustRightInd w:val="0"/>
        <w:ind w:firstLineChars="2430" w:firstLine="5103"/>
        <w:textAlignment w:val="baseline"/>
        <w:rPr>
          <w:rFonts w:ascii="ＭＳ ゴシック" w:eastAsia="ＭＳ ゴシック" w:hAnsi="ＭＳ ゴシック" w:cs="Times New Roman"/>
          <w:sz w:val="21"/>
          <w:szCs w:val="21"/>
        </w:rPr>
      </w:pPr>
      <w:r w:rsidRPr="009A115E">
        <w:rPr>
          <w:rFonts w:ascii="ＭＳ ゴシック" w:eastAsia="ＭＳ ゴシック" w:hAnsi="ＭＳ ゴシック" w:cs="Times New Roman" w:hint="eastAsia"/>
          <w:sz w:val="21"/>
          <w:szCs w:val="21"/>
        </w:rPr>
        <w:t>住　　所</w:t>
      </w:r>
    </w:p>
    <w:p w:rsidR="00BB1203" w:rsidRPr="009A115E" w:rsidRDefault="00BB1203" w:rsidP="00BB1203">
      <w:pPr>
        <w:widowControl w:val="0"/>
        <w:overflowPunct w:val="0"/>
        <w:adjustRightInd w:val="0"/>
        <w:ind w:firstLineChars="2430" w:firstLine="5103"/>
        <w:textAlignment w:val="baseline"/>
        <w:rPr>
          <w:rFonts w:ascii="ＭＳ ゴシック" w:eastAsia="ＭＳ ゴシック" w:hAnsi="ＭＳ ゴシック" w:cs="Times New Roman"/>
          <w:sz w:val="21"/>
          <w:szCs w:val="21"/>
        </w:rPr>
      </w:pPr>
      <w:r w:rsidRPr="009A115E">
        <w:rPr>
          <w:rFonts w:ascii="ＭＳ ゴシック" w:eastAsia="ＭＳ ゴシック" w:hAnsi="ＭＳ ゴシック" w:cs="Times New Roman" w:hint="eastAsia"/>
          <w:sz w:val="21"/>
          <w:szCs w:val="21"/>
        </w:rPr>
        <w:t>名　　称</w:t>
      </w:r>
    </w:p>
    <w:p w:rsidR="00BB1203" w:rsidRPr="009A115E" w:rsidRDefault="00BB1203" w:rsidP="00BB1203">
      <w:pPr>
        <w:widowControl w:val="0"/>
        <w:overflowPunct w:val="0"/>
        <w:adjustRightInd w:val="0"/>
        <w:ind w:firstLineChars="2430" w:firstLine="5103"/>
        <w:textAlignment w:val="baseline"/>
        <w:rPr>
          <w:rFonts w:ascii="ＭＳ ゴシック" w:eastAsia="ＭＳ ゴシック" w:hAnsi="ＭＳ ゴシック" w:cs="Times New Roman"/>
          <w:sz w:val="21"/>
          <w:szCs w:val="21"/>
        </w:rPr>
      </w:pPr>
      <w:r w:rsidRPr="009A115E">
        <w:rPr>
          <w:rFonts w:ascii="ＭＳ ゴシック" w:eastAsia="ＭＳ ゴシック" w:hAnsi="ＭＳ ゴシック" w:cs="Times New Roman" w:hint="eastAsia"/>
          <w:sz w:val="21"/>
          <w:szCs w:val="21"/>
        </w:rPr>
        <w:t>代表者役職</w:t>
      </w:r>
    </w:p>
    <w:p w:rsidR="00BB1203" w:rsidRPr="009A115E" w:rsidRDefault="00BB1203" w:rsidP="00BB1203">
      <w:pPr>
        <w:widowControl w:val="0"/>
        <w:overflowPunct w:val="0"/>
        <w:adjustRightInd w:val="0"/>
        <w:ind w:firstLineChars="2430" w:firstLine="5103"/>
        <w:textAlignment w:val="baseline"/>
        <w:rPr>
          <w:rFonts w:ascii="ＭＳ ゴシック" w:eastAsia="ＭＳ ゴシック" w:hAnsi="ＭＳ ゴシック" w:cs="Times New Roman"/>
          <w:sz w:val="21"/>
          <w:szCs w:val="21"/>
        </w:rPr>
      </w:pPr>
      <w:r w:rsidRPr="009A115E">
        <w:rPr>
          <w:rFonts w:ascii="ＭＳ ゴシック" w:eastAsia="ＭＳ ゴシック" w:hAnsi="ＭＳ ゴシック" w:cs="Times New Roman" w:hint="eastAsia"/>
          <w:sz w:val="21"/>
          <w:szCs w:val="21"/>
        </w:rPr>
        <w:t>代表者氏名　　　　　　　　　　　　　　 ㊞</w:t>
      </w:r>
    </w:p>
    <w:p w:rsidR="00BB1203" w:rsidRPr="00F0125F" w:rsidRDefault="00BB1203" w:rsidP="00BB1203">
      <w:pPr>
        <w:widowControl w:val="0"/>
        <w:overflowPunct w:val="0"/>
        <w:adjustRightInd w:val="0"/>
        <w:textAlignment w:val="baseline"/>
        <w:rPr>
          <w:rFonts w:ascii="Times New Roman" w:eastAsia="ＭＳ 明朝" w:hAnsi="Times New Roman" w:cs="Times New Roman"/>
          <w:sz w:val="21"/>
          <w:szCs w:val="21"/>
        </w:rPr>
      </w:pPr>
    </w:p>
    <w:p w:rsidR="00BB1203" w:rsidRPr="009A115E" w:rsidRDefault="00BB1203" w:rsidP="00BB1203">
      <w:pPr>
        <w:widowControl w:val="0"/>
        <w:overflowPunct w:val="0"/>
        <w:adjustRightInd w:val="0"/>
        <w:jc w:val="center"/>
        <w:textAlignment w:val="baseline"/>
        <w:rPr>
          <w:rFonts w:ascii="ＭＳ ゴシック" w:eastAsia="ＭＳ ゴシック" w:hAnsi="ＭＳ ゴシック" w:cs="Times New Roman"/>
          <w:sz w:val="21"/>
          <w:szCs w:val="21"/>
        </w:rPr>
      </w:pPr>
      <w:r w:rsidRPr="009A115E">
        <w:rPr>
          <w:rFonts w:ascii="ＭＳ ゴシック" w:eastAsia="ＭＳ ゴシック" w:hAnsi="ＭＳ ゴシック" w:cs="Times New Roman" w:hint="eastAsia"/>
          <w:sz w:val="21"/>
          <w:szCs w:val="21"/>
        </w:rPr>
        <w:t>平成</w:t>
      </w:r>
      <w:r w:rsidR="00DA56A8" w:rsidRPr="009A115E">
        <w:rPr>
          <w:rFonts w:ascii="ＭＳ ゴシック" w:eastAsia="ＭＳ ゴシック" w:hAnsi="ＭＳ ゴシック" w:cs="Times New Roman" w:hint="eastAsia"/>
          <w:sz w:val="21"/>
          <w:szCs w:val="21"/>
        </w:rPr>
        <w:t>３０</w:t>
      </w:r>
      <w:r w:rsidRPr="009A115E">
        <w:rPr>
          <w:rFonts w:ascii="ＭＳ ゴシック" w:eastAsia="ＭＳ ゴシック" w:hAnsi="ＭＳ ゴシック" w:cs="Times New Roman" w:hint="eastAsia"/>
          <w:sz w:val="21"/>
          <w:szCs w:val="21"/>
        </w:rPr>
        <w:t>年度補正</w:t>
      </w:r>
      <w:r w:rsidR="00203BE6" w:rsidRPr="009A115E">
        <w:rPr>
          <w:rFonts w:ascii="ＭＳ ゴシック" w:eastAsia="ＭＳ ゴシック" w:hAnsi="ＭＳ ゴシック" w:cs="Times New Roman" w:hint="eastAsia"/>
          <w:sz w:val="21"/>
          <w:szCs w:val="21"/>
        </w:rPr>
        <w:t>ものづくり・商業・サービス生産性向上促進補助金</w:t>
      </w:r>
      <w:r w:rsidRPr="009A115E">
        <w:rPr>
          <w:rFonts w:ascii="ＭＳ ゴシック" w:eastAsia="ＭＳ ゴシック" w:hAnsi="ＭＳ ゴシック" w:cs="Times New Roman" w:hint="eastAsia"/>
          <w:sz w:val="21"/>
          <w:szCs w:val="21"/>
        </w:rPr>
        <w:t>に係る</w:t>
      </w:r>
    </w:p>
    <w:p w:rsidR="00BB1203" w:rsidRPr="009A115E" w:rsidRDefault="00BB1203" w:rsidP="00BB1203">
      <w:pPr>
        <w:widowControl w:val="0"/>
        <w:overflowPunct w:val="0"/>
        <w:adjustRightInd w:val="0"/>
        <w:jc w:val="center"/>
        <w:textAlignment w:val="baseline"/>
        <w:rPr>
          <w:rFonts w:ascii="ＭＳ ゴシック" w:eastAsia="ＭＳ ゴシック" w:hAnsi="ＭＳ ゴシック" w:cs="Times New Roman"/>
          <w:sz w:val="21"/>
          <w:szCs w:val="21"/>
        </w:rPr>
      </w:pPr>
      <w:r w:rsidRPr="009A115E">
        <w:rPr>
          <w:rFonts w:ascii="ＭＳ ゴシック" w:eastAsia="ＭＳ ゴシック" w:hAnsi="ＭＳ ゴシック" w:cs="Times New Roman" w:hint="eastAsia"/>
          <w:sz w:val="21"/>
          <w:szCs w:val="21"/>
        </w:rPr>
        <w:t>認定支援機関による競争力強化並びに支援に関する確認書</w:t>
      </w:r>
    </w:p>
    <w:p w:rsidR="00BB1203" w:rsidRPr="009A115E" w:rsidRDefault="00BB1203" w:rsidP="00BB1203">
      <w:pPr>
        <w:widowControl w:val="0"/>
        <w:overflowPunct w:val="0"/>
        <w:adjustRightInd w:val="0"/>
        <w:jc w:val="both"/>
        <w:textAlignment w:val="baseline"/>
        <w:rPr>
          <w:rFonts w:ascii="ＭＳ ゴシック" w:eastAsia="ＭＳ ゴシック" w:hAnsi="ＭＳ ゴシック" w:cs="Times New Roman"/>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8"/>
      </w:tblGrid>
      <w:tr w:rsidR="00F0125F" w:rsidRPr="00F0125F" w:rsidTr="009A115E">
        <w:trPr>
          <w:trHeight w:val="2008"/>
        </w:trPr>
        <w:tc>
          <w:tcPr>
            <w:tcW w:w="5000" w:type="pct"/>
            <w:shd w:val="clear" w:color="auto" w:fill="auto"/>
            <w:vAlign w:val="center"/>
          </w:tcPr>
          <w:p w:rsidR="00BB1203" w:rsidRPr="009A115E" w:rsidRDefault="00BB1203" w:rsidP="009A115E">
            <w:pPr>
              <w:widowControl w:val="0"/>
              <w:overflowPunct w:val="0"/>
              <w:adjustRightInd w:val="0"/>
              <w:spacing w:line="276" w:lineRule="auto"/>
              <w:ind w:firstLineChars="100" w:firstLine="210"/>
              <w:jc w:val="both"/>
              <w:textAlignment w:val="baseline"/>
              <w:rPr>
                <w:rFonts w:ascii="ＭＳ ゴシック" w:eastAsia="ＭＳ ゴシック" w:hAnsi="ＭＳ ゴシック" w:cs="Times New Roman"/>
                <w:sz w:val="21"/>
                <w:szCs w:val="21"/>
                <w:u w:val="single"/>
              </w:rPr>
            </w:pPr>
            <w:r w:rsidRPr="009A115E">
              <w:rPr>
                <w:rFonts w:ascii="ＭＳ ゴシック" w:eastAsia="ＭＳ ゴシック" w:hAnsi="ＭＳ ゴシック" w:cs="Times New Roman" w:hint="eastAsia"/>
                <w:sz w:val="21"/>
                <w:szCs w:val="21"/>
              </w:rPr>
              <w:t>１．</w:t>
            </w:r>
            <w:r w:rsidRPr="009A115E">
              <w:rPr>
                <w:rFonts w:ascii="ＭＳ ゴシック" w:eastAsia="ＭＳ ゴシック" w:hAnsi="ＭＳ ゴシック" w:cs="Times New Roman" w:hint="eastAsia"/>
                <w:sz w:val="21"/>
                <w:szCs w:val="21"/>
                <w:u w:val="single"/>
              </w:rPr>
              <w:t xml:space="preserve">事業者名　　　　　　　　　　　　　　　　　　　　　　　　　　　</w:t>
            </w:r>
          </w:p>
          <w:p w:rsidR="00BB1203" w:rsidRPr="009A115E" w:rsidRDefault="00BB1203" w:rsidP="009A115E">
            <w:pPr>
              <w:widowControl w:val="0"/>
              <w:overflowPunct w:val="0"/>
              <w:adjustRightInd w:val="0"/>
              <w:spacing w:line="276" w:lineRule="auto"/>
              <w:ind w:firstLineChars="100" w:firstLine="210"/>
              <w:jc w:val="both"/>
              <w:textAlignment w:val="baseline"/>
              <w:rPr>
                <w:rFonts w:ascii="ＭＳ ゴシック" w:eastAsia="ＭＳ ゴシック" w:hAnsi="ＭＳ ゴシック" w:cs="Times New Roman"/>
                <w:kern w:val="2"/>
                <w:sz w:val="21"/>
                <w:szCs w:val="21"/>
                <w:u w:val="single"/>
              </w:rPr>
            </w:pPr>
            <w:r w:rsidRPr="009A115E">
              <w:rPr>
                <w:rFonts w:ascii="ＭＳ ゴシック" w:eastAsia="ＭＳ ゴシック" w:hAnsi="ＭＳ ゴシック" w:cs="Times New Roman" w:hint="eastAsia"/>
                <w:kern w:val="2"/>
                <w:sz w:val="21"/>
                <w:szCs w:val="21"/>
              </w:rPr>
              <w:t>２．</w:t>
            </w:r>
            <w:r w:rsidRPr="009A115E">
              <w:rPr>
                <w:rFonts w:ascii="ＭＳ ゴシック" w:eastAsia="ＭＳ ゴシック" w:hAnsi="ＭＳ ゴシック" w:cs="Times New Roman" w:hint="eastAsia"/>
                <w:kern w:val="2"/>
                <w:sz w:val="21"/>
                <w:szCs w:val="21"/>
                <w:u w:val="single"/>
              </w:rPr>
              <w:t xml:space="preserve">事業計画名　　　　　　　　　　　　　　　　　　　　　　　　　　</w:t>
            </w:r>
          </w:p>
          <w:p w:rsidR="00BB1203" w:rsidRPr="009A115E" w:rsidRDefault="00BB1203" w:rsidP="009A115E">
            <w:pPr>
              <w:widowControl w:val="0"/>
              <w:overflowPunct w:val="0"/>
              <w:adjustRightInd w:val="0"/>
              <w:spacing w:line="276" w:lineRule="auto"/>
              <w:ind w:firstLineChars="100" w:firstLine="210"/>
              <w:jc w:val="both"/>
              <w:textAlignment w:val="baseline"/>
              <w:rPr>
                <w:rFonts w:ascii="ＭＳ ゴシック" w:eastAsia="ＭＳ ゴシック" w:hAnsi="ＭＳ ゴシック" w:cs="Times New Roman"/>
                <w:sz w:val="21"/>
                <w:szCs w:val="21"/>
                <w:u w:val="single"/>
              </w:rPr>
            </w:pPr>
            <w:r w:rsidRPr="009A115E">
              <w:rPr>
                <w:rFonts w:ascii="ＭＳ ゴシック" w:eastAsia="ＭＳ ゴシック" w:hAnsi="ＭＳ ゴシック" w:cs="Times New Roman" w:hint="eastAsia"/>
                <w:sz w:val="21"/>
                <w:szCs w:val="21"/>
              </w:rPr>
              <w:t>３．</w:t>
            </w:r>
            <w:r w:rsidRPr="009A115E">
              <w:rPr>
                <w:rFonts w:ascii="ＭＳ ゴシック" w:eastAsia="ＭＳ ゴシック" w:hAnsi="ＭＳ ゴシック" w:cs="Times New Roman" w:hint="eastAsia"/>
                <w:sz w:val="21"/>
                <w:szCs w:val="21"/>
                <w:u w:val="single"/>
              </w:rPr>
              <w:t xml:space="preserve">認定支援機関担当者名　　　　　　　　　　　　　　　　　　　㊞　</w:t>
            </w:r>
          </w:p>
          <w:p w:rsidR="00BB1203" w:rsidRPr="009A115E" w:rsidRDefault="00BB1203" w:rsidP="009A115E">
            <w:pPr>
              <w:widowControl w:val="0"/>
              <w:overflowPunct w:val="0"/>
              <w:adjustRightInd w:val="0"/>
              <w:spacing w:line="276" w:lineRule="auto"/>
              <w:ind w:firstLineChars="100" w:firstLine="210"/>
              <w:jc w:val="both"/>
              <w:textAlignment w:val="baseline"/>
              <w:rPr>
                <w:rFonts w:ascii="ＭＳ ゴシック" w:eastAsia="ＭＳ ゴシック" w:hAnsi="ＭＳ ゴシック" w:cs="Times New Roman"/>
                <w:kern w:val="2"/>
                <w:sz w:val="21"/>
                <w:szCs w:val="21"/>
                <w:u w:val="single"/>
              </w:rPr>
            </w:pPr>
            <w:r w:rsidRPr="009A115E">
              <w:rPr>
                <w:rFonts w:ascii="ＭＳ ゴシック" w:eastAsia="ＭＳ ゴシック" w:hAnsi="ＭＳ ゴシック" w:cs="Times New Roman" w:hint="eastAsia"/>
                <w:kern w:val="2"/>
                <w:sz w:val="21"/>
                <w:szCs w:val="21"/>
              </w:rPr>
              <w:t>４．</w:t>
            </w:r>
            <w:r w:rsidRPr="009A115E">
              <w:rPr>
                <w:rFonts w:ascii="ＭＳ ゴシック" w:eastAsia="ＭＳ ゴシック" w:hAnsi="ＭＳ ゴシック" w:cs="Times New Roman" w:hint="eastAsia"/>
                <w:kern w:val="2"/>
                <w:sz w:val="21"/>
                <w:szCs w:val="21"/>
                <w:u w:val="single"/>
              </w:rPr>
              <w:t xml:space="preserve">認定支援機関電話番号　　　　　　　　　　　　　　　　　　　　　</w:t>
            </w:r>
          </w:p>
          <w:p w:rsidR="00BB1203" w:rsidRPr="009A115E" w:rsidRDefault="00BB1203" w:rsidP="009A115E">
            <w:pPr>
              <w:widowControl w:val="0"/>
              <w:overflowPunct w:val="0"/>
              <w:adjustRightInd w:val="0"/>
              <w:spacing w:line="276" w:lineRule="auto"/>
              <w:ind w:firstLineChars="100" w:firstLine="210"/>
              <w:jc w:val="both"/>
              <w:textAlignment w:val="baseline"/>
              <w:rPr>
                <w:rFonts w:ascii="Century" w:eastAsia="ＭＳ 明朝" w:hAnsi="Century" w:cs="Times New Roman"/>
                <w:kern w:val="2"/>
                <w:sz w:val="21"/>
                <w:szCs w:val="21"/>
                <w:u w:val="single"/>
              </w:rPr>
            </w:pPr>
            <w:r w:rsidRPr="009A115E">
              <w:rPr>
                <w:rFonts w:ascii="ＭＳ ゴシック" w:eastAsia="ＭＳ ゴシック" w:hAnsi="ＭＳ ゴシック" w:cs="Times New Roman" w:hint="eastAsia"/>
                <w:kern w:val="2"/>
                <w:sz w:val="21"/>
                <w:szCs w:val="21"/>
              </w:rPr>
              <w:t>５．</w:t>
            </w:r>
            <w:r w:rsidRPr="009A115E">
              <w:rPr>
                <w:rFonts w:ascii="ＭＳ ゴシック" w:eastAsia="ＭＳ ゴシック" w:hAnsi="ＭＳ ゴシック" w:cs="Times New Roman" w:hint="eastAsia"/>
                <w:kern w:val="2"/>
                <w:sz w:val="21"/>
                <w:szCs w:val="21"/>
                <w:u w:val="single"/>
              </w:rPr>
              <w:t xml:space="preserve">認定支援機関担当者メールアドレス　　　　　　　　　　　　　　　</w:t>
            </w:r>
          </w:p>
        </w:tc>
      </w:tr>
    </w:tbl>
    <w:p w:rsidR="00BB1203" w:rsidRDefault="00BB1203" w:rsidP="00BB1203">
      <w:pPr>
        <w:widowControl w:val="0"/>
        <w:overflowPunct w:val="0"/>
        <w:adjustRightInd w:val="0"/>
        <w:spacing w:line="240" w:lineRule="exact"/>
        <w:ind w:left="160" w:hangingChars="100" w:hanging="160"/>
        <w:textAlignment w:val="baseline"/>
        <w:rPr>
          <w:rFonts w:ascii="ＭＳ ゴシック" w:eastAsia="ＭＳ ゴシック" w:hAnsi="ＭＳ ゴシック" w:cs="Times New Roman"/>
          <w:sz w:val="16"/>
          <w:szCs w:val="16"/>
        </w:rPr>
      </w:pPr>
      <w:r w:rsidRPr="00F0125F">
        <w:rPr>
          <w:rFonts w:ascii="ＭＳ ゴシック" w:eastAsia="ＭＳ ゴシック" w:hAnsi="ＭＳ ゴシック" w:cs="ＭＳ 明朝" w:hint="eastAsia"/>
          <w:sz w:val="16"/>
          <w:szCs w:val="16"/>
        </w:rPr>
        <w:t>※認定支援機関ID番号については、公募要領３</w:t>
      </w:r>
      <w:r w:rsidR="00D97AEA">
        <w:rPr>
          <w:rFonts w:ascii="ＭＳ ゴシック" w:eastAsia="ＭＳ ゴシック" w:hAnsi="ＭＳ ゴシック" w:cs="ＭＳ 明朝" w:hint="eastAsia"/>
          <w:sz w:val="16"/>
          <w:szCs w:val="16"/>
        </w:rPr>
        <w:t>８</w:t>
      </w:r>
      <w:r w:rsidRPr="00F0125F">
        <w:rPr>
          <w:rFonts w:ascii="ＭＳ ゴシック" w:eastAsia="ＭＳ ゴシック" w:hAnsi="ＭＳ ゴシック" w:cs="ＭＳ 明朝" w:hint="eastAsia"/>
          <w:sz w:val="16"/>
          <w:szCs w:val="16"/>
        </w:rPr>
        <w:t>ページ「認定支援機関について」をご参照のうえ、認定支援機関自らが記入ください。</w:t>
      </w:r>
      <w:r w:rsidRPr="00F0125F">
        <w:rPr>
          <w:rFonts w:ascii="ＭＳ ゴシック" w:eastAsia="ＭＳ ゴシック" w:hAnsi="ＭＳ ゴシック" w:cs="Times New Roman" w:hint="eastAsia"/>
          <w:sz w:val="16"/>
          <w:szCs w:val="16"/>
        </w:rPr>
        <w:t>なお、各経済産業局ホームページにID番号の記載がない場合は、認定を受けた各経済産業局にお問い合わせください。</w:t>
      </w:r>
    </w:p>
    <w:p w:rsidR="001652D7" w:rsidRPr="00F0125F" w:rsidRDefault="001652D7" w:rsidP="00BB1203">
      <w:pPr>
        <w:widowControl w:val="0"/>
        <w:overflowPunct w:val="0"/>
        <w:adjustRightInd w:val="0"/>
        <w:spacing w:line="240" w:lineRule="exact"/>
        <w:ind w:left="160" w:hangingChars="100" w:hanging="160"/>
        <w:textAlignment w:val="baseline"/>
        <w:rPr>
          <w:rFonts w:ascii="ＭＳ ゴシック" w:eastAsia="ＭＳ ゴシック" w:hAnsi="ＭＳ ゴシック" w:cs="ＭＳ 明朝"/>
          <w:sz w:val="16"/>
          <w:szCs w:val="16"/>
        </w:rPr>
      </w:pPr>
      <w:r>
        <w:rPr>
          <w:rFonts w:ascii="ＭＳ ゴシック" w:eastAsia="ＭＳ ゴシック" w:hAnsi="ＭＳ ゴシック" w:cs="Times New Roman" w:hint="eastAsia"/>
          <w:sz w:val="16"/>
          <w:szCs w:val="16"/>
        </w:rPr>
        <w:t xml:space="preserve">　また、名称については、各経済産業局ホームページに記載されているものと一致させるようにしてください。</w:t>
      </w:r>
    </w:p>
    <w:p w:rsidR="00BB1203" w:rsidRPr="00F0125F" w:rsidRDefault="00BB1203" w:rsidP="00BB1203">
      <w:pPr>
        <w:widowControl w:val="0"/>
        <w:overflowPunct w:val="0"/>
        <w:adjustRightInd w:val="0"/>
        <w:textAlignment w:val="baseline"/>
        <w:rPr>
          <w:rFonts w:ascii="Times New Roman" w:eastAsia="ＭＳ 明朝" w:hAnsi="Times New Roman" w:cs="Times New Roman"/>
          <w:sz w:val="21"/>
          <w:szCs w:val="21"/>
        </w:rPr>
      </w:pPr>
    </w:p>
    <w:p w:rsidR="00BB1203" w:rsidRPr="009A115E" w:rsidRDefault="00BB1203" w:rsidP="00BB1203">
      <w:pPr>
        <w:widowControl w:val="0"/>
        <w:overflowPunct w:val="0"/>
        <w:adjustRightInd w:val="0"/>
        <w:textAlignment w:val="baseline"/>
        <w:rPr>
          <w:rFonts w:ascii="ＭＳ ゴシック" w:eastAsia="ＭＳ ゴシック" w:hAnsi="ＭＳ ゴシック" w:cs="Times New Roman"/>
          <w:sz w:val="21"/>
          <w:szCs w:val="21"/>
        </w:rPr>
      </w:pPr>
      <w:r w:rsidRPr="009A115E">
        <w:rPr>
          <w:rFonts w:ascii="ＭＳ ゴシック" w:eastAsia="ＭＳ ゴシック" w:hAnsi="ＭＳ ゴシック" w:cs="Times New Roman" w:hint="eastAsia"/>
          <w:sz w:val="21"/>
          <w:szCs w:val="21"/>
        </w:rPr>
        <w:t>（１）競争力強化が見込まれる事項と主たる理由</w:t>
      </w:r>
    </w:p>
    <w:p w:rsidR="00BB1203" w:rsidRPr="009A115E" w:rsidRDefault="00BB1203" w:rsidP="00BB1203">
      <w:pPr>
        <w:widowControl w:val="0"/>
        <w:overflowPunct w:val="0"/>
        <w:adjustRightInd w:val="0"/>
        <w:spacing w:line="300" w:lineRule="exact"/>
        <w:ind w:leftChars="100" w:left="240" w:firstLineChars="100" w:firstLine="210"/>
        <w:textAlignment w:val="baseline"/>
        <w:rPr>
          <w:rFonts w:ascii="ＭＳ ゴシック" w:eastAsia="ＭＳ ゴシック" w:hAnsi="ＭＳ ゴシック" w:cs="Times New Roman"/>
          <w:sz w:val="21"/>
          <w:szCs w:val="21"/>
        </w:rPr>
      </w:pPr>
      <w:r w:rsidRPr="009A115E">
        <w:rPr>
          <w:rFonts w:ascii="ＭＳ ゴシック" w:eastAsia="ＭＳ ゴシック" w:hAnsi="ＭＳ ゴシック" w:cs="Times New Roman" w:hint="eastAsia"/>
          <w:sz w:val="21"/>
          <w:szCs w:val="21"/>
        </w:rPr>
        <w:t>上記の事業者が作成した事業計画書について、以下のとおり競争力強化に資することが見込まれることを確認しました。</w:t>
      </w:r>
    </w:p>
    <w:tbl>
      <w:tblPr>
        <w:tblpPr w:leftFromText="142" w:rightFromText="142" w:vertAnchor="text" w:horzAnchor="margin" w:tblpY="11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8"/>
        <w:gridCol w:w="4890"/>
      </w:tblGrid>
      <w:tr w:rsidR="00F0125F" w:rsidRPr="00F0125F" w:rsidTr="003849B8">
        <w:trPr>
          <w:trHeight w:val="537"/>
        </w:trPr>
        <w:tc>
          <w:tcPr>
            <w:tcW w:w="2542" w:type="pct"/>
            <w:tcBorders>
              <w:top w:val="single" w:sz="12" w:space="0" w:color="auto"/>
              <w:left w:val="single" w:sz="12" w:space="0" w:color="auto"/>
              <w:bottom w:val="single" w:sz="12" w:space="0" w:color="auto"/>
            </w:tcBorders>
            <w:vAlign w:val="center"/>
          </w:tcPr>
          <w:p w:rsidR="00BB1203" w:rsidRPr="009A115E" w:rsidRDefault="00BB1203" w:rsidP="00EC0ECA">
            <w:pPr>
              <w:widowControl w:val="0"/>
              <w:overflowPunct w:val="0"/>
              <w:adjustRightInd w:val="0"/>
              <w:spacing w:line="280" w:lineRule="exact"/>
              <w:jc w:val="center"/>
              <w:textAlignment w:val="baseline"/>
              <w:rPr>
                <w:rFonts w:ascii="ＭＳ ゴシック" w:eastAsia="ＭＳ ゴシック" w:hAnsi="ＭＳ ゴシック" w:cs="Century"/>
                <w:sz w:val="21"/>
                <w:szCs w:val="21"/>
              </w:rPr>
            </w:pPr>
            <w:r w:rsidRPr="009A115E">
              <w:rPr>
                <w:rFonts w:ascii="ＭＳ ゴシック" w:eastAsia="ＭＳ ゴシック" w:hAnsi="ＭＳ ゴシック" w:cs="Century" w:hint="eastAsia"/>
                <w:sz w:val="21"/>
                <w:szCs w:val="21"/>
              </w:rPr>
              <w:t>競争力の強化が見込まれる事項</w:t>
            </w:r>
          </w:p>
        </w:tc>
        <w:tc>
          <w:tcPr>
            <w:tcW w:w="2458" w:type="pct"/>
            <w:tcBorders>
              <w:top w:val="single" w:sz="12" w:space="0" w:color="auto"/>
              <w:bottom w:val="single" w:sz="12" w:space="0" w:color="auto"/>
              <w:right w:val="single" w:sz="12" w:space="0" w:color="auto"/>
            </w:tcBorders>
          </w:tcPr>
          <w:p w:rsidR="00BB1203" w:rsidRPr="009A115E" w:rsidRDefault="00BB1203" w:rsidP="00EC0ECA">
            <w:pPr>
              <w:widowControl w:val="0"/>
              <w:overflowPunct w:val="0"/>
              <w:adjustRightInd w:val="0"/>
              <w:spacing w:line="280" w:lineRule="exact"/>
              <w:jc w:val="both"/>
              <w:textAlignment w:val="baseline"/>
              <w:rPr>
                <w:rFonts w:ascii="ＭＳ ゴシック" w:eastAsia="ＭＳ ゴシック" w:hAnsi="ＭＳ ゴシック" w:cs="Century"/>
                <w:sz w:val="21"/>
                <w:szCs w:val="21"/>
              </w:rPr>
            </w:pPr>
            <w:r w:rsidRPr="009A115E">
              <w:rPr>
                <w:rFonts w:ascii="ＭＳ ゴシック" w:eastAsia="ＭＳ ゴシック" w:hAnsi="ＭＳ ゴシック" w:cs="Century" w:hint="eastAsia"/>
                <w:sz w:val="21"/>
                <w:szCs w:val="21"/>
              </w:rPr>
              <w:t>主たる理由（事業計画に対する改善提案の経緯等も記載してください）</w:t>
            </w:r>
          </w:p>
        </w:tc>
      </w:tr>
      <w:tr w:rsidR="00F0125F" w:rsidRPr="00F0125F" w:rsidTr="003849B8">
        <w:trPr>
          <w:trHeight w:val="377"/>
        </w:trPr>
        <w:tc>
          <w:tcPr>
            <w:tcW w:w="2542" w:type="pct"/>
            <w:tcBorders>
              <w:top w:val="single" w:sz="12" w:space="0" w:color="auto"/>
              <w:left w:val="single" w:sz="12" w:space="0" w:color="auto"/>
            </w:tcBorders>
            <w:vAlign w:val="center"/>
          </w:tcPr>
          <w:p w:rsidR="00BB1203" w:rsidRPr="009A115E" w:rsidRDefault="00BB1203" w:rsidP="00EC0ECA">
            <w:pPr>
              <w:widowControl w:val="0"/>
              <w:spacing w:line="280" w:lineRule="exact"/>
              <w:jc w:val="both"/>
              <w:rPr>
                <w:rFonts w:ascii="ＭＳ ゴシック" w:eastAsia="ＭＳ ゴシック" w:hAnsi="ＭＳ ゴシック" w:cs="Century"/>
                <w:kern w:val="2"/>
                <w:sz w:val="21"/>
                <w:szCs w:val="21"/>
              </w:rPr>
            </w:pPr>
            <w:r w:rsidRPr="009A115E">
              <w:rPr>
                <w:rFonts w:ascii="ＭＳ ゴシック" w:eastAsia="ＭＳ ゴシック" w:hAnsi="ＭＳ ゴシック" w:cs="Century" w:hint="eastAsia"/>
                <w:kern w:val="2"/>
                <w:sz w:val="21"/>
                <w:szCs w:val="21"/>
              </w:rPr>
              <w:t>①　生産コスト面での競争力強化が期待できる</w:t>
            </w:r>
          </w:p>
        </w:tc>
        <w:tc>
          <w:tcPr>
            <w:tcW w:w="2458" w:type="pct"/>
            <w:tcBorders>
              <w:top w:val="single" w:sz="12" w:space="0" w:color="auto"/>
              <w:right w:val="single" w:sz="12" w:space="0" w:color="auto"/>
            </w:tcBorders>
          </w:tcPr>
          <w:p w:rsidR="00BB1203" w:rsidRPr="009A115E" w:rsidRDefault="00BB1203" w:rsidP="00EC0ECA">
            <w:pPr>
              <w:widowControl w:val="0"/>
              <w:overflowPunct w:val="0"/>
              <w:adjustRightInd w:val="0"/>
              <w:spacing w:line="280" w:lineRule="exact"/>
              <w:jc w:val="both"/>
              <w:textAlignment w:val="baseline"/>
              <w:rPr>
                <w:rFonts w:ascii="ＭＳ 明朝" w:eastAsia="ＭＳ 明朝" w:hAnsi="ＭＳ 明朝" w:cs="Century"/>
                <w:sz w:val="21"/>
                <w:szCs w:val="21"/>
              </w:rPr>
            </w:pPr>
          </w:p>
        </w:tc>
      </w:tr>
      <w:tr w:rsidR="00F0125F" w:rsidRPr="00F0125F" w:rsidTr="003849B8">
        <w:trPr>
          <w:trHeight w:val="563"/>
        </w:trPr>
        <w:tc>
          <w:tcPr>
            <w:tcW w:w="2542" w:type="pct"/>
            <w:tcBorders>
              <w:left w:val="single" w:sz="12" w:space="0" w:color="auto"/>
            </w:tcBorders>
            <w:vAlign w:val="center"/>
          </w:tcPr>
          <w:p w:rsidR="00BB1203" w:rsidRPr="009A115E" w:rsidRDefault="00BB1203" w:rsidP="00EC0ECA">
            <w:pPr>
              <w:widowControl w:val="0"/>
              <w:spacing w:line="280" w:lineRule="exact"/>
              <w:ind w:left="210" w:hangingChars="100" w:hanging="210"/>
              <w:jc w:val="both"/>
              <w:rPr>
                <w:rFonts w:ascii="ＭＳ ゴシック" w:eastAsia="ＭＳ ゴシック" w:hAnsi="ＭＳ ゴシック" w:cs="Century"/>
                <w:kern w:val="2"/>
                <w:sz w:val="21"/>
                <w:szCs w:val="21"/>
              </w:rPr>
            </w:pPr>
            <w:r w:rsidRPr="009A115E">
              <w:rPr>
                <w:rFonts w:ascii="ＭＳ ゴシック" w:eastAsia="ＭＳ ゴシック" w:hAnsi="ＭＳ ゴシック" w:cs="Century" w:hint="eastAsia"/>
                <w:kern w:val="2"/>
                <w:sz w:val="21"/>
                <w:szCs w:val="21"/>
              </w:rPr>
              <w:t>②　製造能力面（リードタイムを含む）での競争力強化が期待できる</w:t>
            </w:r>
          </w:p>
        </w:tc>
        <w:tc>
          <w:tcPr>
            <w:tcW w:w="2458" w:type="pct"/>
            <w:tcBorders>
              <w:right w:val="single" w:sz="12" w:space="0" w:color="auto"/>
            </w:tcBorders>
          </w:tcPr>
          <w:p w:rsidR="00BB1203" w:rsidRPr="009A115E" w:rsidRDefault="00BB1203" w:rsidP="00EC0ECA">
            <w:pPr>
              <w:widowControl w:val="0"/>
              <w:overflowPunct w:val="0"/>
              <w:adjustRightInd w:val="0"/>
              <w:spacing w:line="280" w:lineRule="exact"/>
              <w:jc w:val="both"/>
              <w:textAlignment w:val="baseline"/>
              <w:rPr>
                <w:rFonts w:ascii="ＭＳ 明朝" w:eastAsia="ＭＳ 明朝" w:hAnsi="ＭＳ 明朝" w:cs="Century"/>
                <w:sz w:val="21"/>
                <w:szCs w:val="21"/>
              </w:rPr>
            </w:pPr>
          </w:p>
        </w:tc>
      </w:tr>
      <w:tr w:rsidR="00F0125F" w:rsidRPr="00F0125F" w:rsidTr="003849B8">
        <w:trPr>
          <w:trHeight w:val="563"/>
        </w:trPr>
        <w:tc>
          <w:tcPr>
            <w:tcW w:w="2542" w:type="pct"/>
            <w:tcBorders>
              <w:left w:val="single" w:sz="12" w:space="0" w:color="auto"/>
            </w:tcBorders>
            <w:vAlign w:val="center"/>
          </w:tcPr>
          <w:p w:rsidR="00BB1203" w:rsidRPr="009A115E" w:rsidRDefault="00BB1203" w:rsidP="00EC0ECA">
            <w:pPr>
              <w:widowControl w:val="0"/>
              <w:spacing w:line="280" w:lineRule="exact"/>
              <w:ind w:left="210" w:hangingChars="100" w:hanging="210"/>
              <w:jc w:val="both"/>
              <w:rPr>
                <w:rFonts w:ascii="ＭＳ ゴシック" w:eastAsia="ＭＳ ゴシック" w:hAnsi="ＭＳ ゴシック" w:cs="Century"/>
                <w:kern w:val="2"/>
                <w:sz w:val="21"/>
                <w:szCs w:val="21"/>
              </w:rPr>
            </w:pPr>
            <w:r w:rsidRPr="009A115E">
              <w:rPr>
                <w:rFonts w:ascii="ＭＳ ゴシック" w:eastAsia="ＭＳ ゴシック" w:hAnsi="ＭＳ ゴシック" w:cs="Century" w:hint="eastAsia"/>
                <w:kern w:val="2"/>
                <w:sz w:val="21"/>
                <w:szCs w:val="21"/>
              </w:rPr>
              <w:t>③　品質、性能、機能、デザイン等の面での競争力強化が期待できる</w:t>
            </w:r>
          </w:p>
        </w:tc>
        <w:tc>
          <w:tcPr>
            <w:tcW w:w="2458" w:type="pct"/>
            <w:tcBorders>
              <w:right w:val="single" w:sz="12" w:space="0" w:color="auto"/>
            </w:tcBorders>
          </w:tcPr>
          <w:p w:rsidR="00BB1203" w:rsidRPr="009A115E" w:rsidRDefault="00BB1203" w:rsidP="00EC0ECA">
            <w:pPr>
              <w:widowControl w:val="0"/>
              <w:overflowPunct w:val="0"/>
              <w:adjustRightInd w:val="0"/>
              <w:spacing w:line="280" w:lineRule="exact"/>
              <w:jc w:val="both"/>
              <w:textAlignment w:val="baseline"/>
              <w:rPr>
                <w:rFonts w:ascii="ＭＳ 明朝" w:eastAsia="ＭＳ 明朝" w:hAnsi="ＭＳ 明朝" w:cs="Century"/>
                <w:sz w:val="21"/>
                <w:szCs w:val="21"/>
              </w:rPr>
            </w:pPr>
          </w:p>
        </w:tc>
      </w:tr>
      <w:tr w:rsidR="00F0125F" w:rsidRPr="00F0125F" w:rsidTr="003849B8">
        <w:trPr>
          <w:trHeight w:val="563"/>
        </w:trPr>
        <w:tc>
          <w:tcPr>
            <w:tcW w:w="2542" w:type="pct"/>
            <w:tcBorders>
              <w:left w:val="single" w:sz="12" w:space="0" w:color="auto"/>
            </w:tcBorders>
            <w:vAlign w:val="center"/>
          </w:tcPr>
          <w:p w:rsidR="00BB1203" w:rsidRPr="009A115E" w:rsidRDefault="00BB1203" w:rsidP="00EC0ECA">
            <w:pPr>
              <w:widowControl w:val="0"/>
              <w:overflowPunct w:val="0"/>
              <w:adjustRightInd w:val="0"/>
              <w:spacing w:line="280" w:lineRule="exact"/>
              <w:ind w:left="210" w:hangingChars="100" w:hanging="210"/>
              <w:jc w:val="both"/>
              <w:textAlignment w:val="baseline"/>
              <w:rPr>
                <w:rFonts w:ascii="ＭＳ ゴシック" w:eastAsia="ＭＳ ゴシック" w:hAnsi="ＭＳ ゴシック" w:cs="Century"/>
                <w:sz w:val="21"/>
                <w:szCs w:val="21"/>
              </w:rPr>
            </w:pPr>
            <w:r w:rsidRPr="009A115E">
              <w:rPr>
                <w:rFonts w:ascii="ＭＳ ゴシック" w:eastAsia="ＭＳ ゴシック" w:hAnsi="ＭＳ ゴシック" w:cs="Century" w:hint="eastAsia"/>
                <w:sz w:val="21"/>
                <w:szCs w:val="21"/>
              </w:rPr>
              <w:t>④　製品・サービスに新規性があり市場訴求力の高さが期待できる</w:t>
            </w:r>
          </w:p>
        </w:tc>
        <w:tc>
          <w:tcPr>
            <w:tcW w:w="2458" w:type="pct"/>
            <w:tcBorders>
              <w:right w:val="single" w:sz="12" w:space="0" w:color="auto"/>
            </w:tcBorders>
          </w:tcPr>
          <w:p w:rsidR="00BB1203" w:rsidRPr="009A115E" w:rsidRDefault="00BB1203" w:rsidP="00EC0ECA">
            <w:pPr>
              <w:widowControl w:val="0"/>
              <w:overflowPunct w:val="0"/>
              <w:adjustRightInd w:val="0"/>
              <w:spacing w:line="280" w:lineRule="exact"/>
              <w:jc w:val="both"/>
              <w:textAlignment w:val="baseline"/>
              <w:rPr>
                <w:rFonts w:ascii="ＭＳ 明朝" w:eastAsia="ＭＳ 明朝" w:hAnsi="ＭＳ 明朝" w:cs="Century"/>
                <w:sz w:val="21"/>
                <w:szCs w:val="21"/>
              </w:rPr>
            </w:pPr>
          </w:p>
        </w:tc>
      </w:tr>
      <w:tr w:rsidR="00F0125F" w:rsidRPr="00F0125F" w:rsidTr="003849B8">
        <w:trPr>
          <w:trHeight w:val="563"/>
        </w:trPr>
        <w:tc>
          <w:tcPr>
            <w:tcW w:w="2542" w:type="pct"/>
            <w:tcBorders>
              <w:left w:val="single" w:sz="12" w:space="0" w:color="auto"/>
            </w:tcBorders>
            <w:vAlign w:val="center"/>
          </w:tcPr>
          <w:p w:rsidR="00BB1203" w:rsidRPr="009A115E" w:rsidRDefault="00BB1203" w:rsidP="00EC0ECA">
            <w:pPr>
              <w:widowControl w:val="0"/>
              <w:overflowPunct w:val="0"/>
              <w:adjustRightInd w:val="0"/>
              <w:spacing w:line="280" w:lineRule="exact"/>
              <w:ind w:left="210" w:hangingChars="100" w:hanging="210"/>
              <w:jc w:val="both"/>
              <w:textAlignment w:val="baseline"/>
              <w:rPr>
                <w:rFonts w:ascii="ＭＳ ゴシック" w:eastAsia="ＭＳ ゴシック" w:hAnsi="ＭＳ ゴシック" w:cs="Century"/>
                <w:sz w:val="21"/>
                <w:szCs w:val="21"/>
              </w:rPr>
            </w:pPr>
            <w:r w:rsidRPr="009A115E">
              <w:rPr>
                <w:rFonts w:ascii="ＭＳ ゴシック" w:eastAsia="ＭＳ ゴシック" w:hAnsi="ＭＳ ゴシック" w:cs="Century" w:hint="eastAsia"/>
                <w:sz w:val="21"/>
                <w:szCs w:val="21"/>
              </w:rPr>
              <w:t>⑤　対象とする市場について今後の進展が期待できる</w:t>
            </w:r>
          </w:p>
        </w:tc>
        <w:tc>
          <w:tcPr>
            <w:tcW w:w="2458" w:type="pct"/>
            <w:tcBorders>
              <w:right w:val="single" w:sz="12" w:space="0" w:color="auto"/>
            </w:tcBorders>
          </w:tcPr>
          <w:p w:rsidR="00BB1203" w:rsidRPr="009A115E" w:rsidRDefault="00BB1203" w:rsidP="00EC0ECA">
            <w:pPr>
              <w:widowControl w:val="0"/>
              <w:overflowPunct w:val="0"/>
              <w:adjustRightInd w:val="0"/>
              <w:spacing w:line="280" w:lineRule="exact"/>
              <w:jc w:val="both"/>
              <w:textAlignment w:val="baseline"/>
              <w:rPr>
                <w:rFonts w:ascii="ＭＳ 明朝" w:eastAsia="ＭＳ 明朝" w:hAnsi="ＭＳ 明朝" w:cs="Century"/>
                <w:sz w:val="21"/>
                <w:szCs w:val="21"/>
              </w:rPr>
            </w:pPr>
          </w:p>
        </w:tc>
      </w:tr>
      <w:tr w:rsidR="00F0125F" w:rsidRPr="00F0125F" w:rsidTr="003849B8">
        <w:trPr>
          <w:trHeight w:val="563"/>
        </w:trPr>
        <w:tc>
          <w:tcPr>
            <w:tcW w:w="2542" w:type="pct"/>
            <w:tcBorders>
              <w:left w:val="single" w:sz="12" w:space="0" w:color="auto"/>
              <w:bottom w:val="single" w:sz="4" w:space="0" w:color="auto"/>
            </w:tcBorders>
            <w:vAlign w:val="center"/>
          </w:tcPr>
          <w:p w:rsidR="00BB1203" w:rsidRPr="009A115E" w:rsidRDefault="00BB1203" w:rsidP="00EC0ECA">
            <w:pPr>
              <w:widowControl w:val="0"/>
              <w:overflowPunct w:val="0"/>
              <w:adjustRightInd w:val="0"/>
              <w:spacing w:line="280" w:lineRule="exact"/>
              <w:ind w:left="210" w:hangingChars="100" w:hanging="210"/>
              <w:jc w:val="both"/>
              <w:textAlignment w:val="baseline"/>
              <w:rPr>
                <w:rFonts w:ascii="ＭＳ ゴシック" w:eastAsia="ＭＳ ゴシック" w:hAnsi="ＭＳ ゴシック" w:cs="Century"/>
                <w:sz w:val="21"/>
                <w:szCs w:val="21"/>
              </w:rPr>
            </w:pPr>
            <w:r w:rsidRPr="009A115E">
              <w:rPr>
                <w:rFonts w:ascii="ＭＳ ゴシック" w:eastAsia="ＭＳ ゴシック" w:hAnsi="ＭＳ ゴシック" w:cs="Century" w:hint="eastAsia"/>
                <w:sz w:val="21"/>
                <w:szCs w:val="21"/>
              </w:rPr>
              <w:t>⑥　ユーザー（市場・消費者等を含む）のニーズを捉えた開発・投資で販売の進展が期待できる</w:t>
            </w:r>
          </w:p>
        </w:tc>
        <w:tc>
          <w:tcPr>
            <w:tcW w:w="2458" w:type="pct"/>
            <w:tcBorders>
              <w:right w:val="single" w:sz="12" w:space="0" w:color="auto"/>
            </w:tcBorders>
          </w:tcPr>
          <w:p w:rsidR="00BB1203" w:rsidRPr="009A115E" w:rsidRDefault="00BB1203" w:rsidP="00EC0ECA">
            <w:pPr>
              <w:widowControl w:val="0"/>
              <w:overflowPunct w:val="0"/>
              <w:adjustRightInd w:val="0"/>
              <w:spacing w:line="280" w:lineRule="exact"/>
              <w:jc w:val="both"/>
              <w:textAlignment w:val="baseline"/>
              <w:rPr>
                <w:rFonts w:ascii="ＭＳ 明朝" w:eastAsia="ＭＳ 明朝" w:hAnsi="ＭＳ 明朝" w:cs="Century"/>
                <w:sz w:val="21"/>
                <w:szCs w:val="21"/>
              </w:rPr>
            </w:pPr>
          </w:p>
        </w:tc>
      </w:tr>
      <w:tr w:rsidR="00F0125F" w:rsidRPr="00F0125F" w:rsidTr="003849B8">
        <w:trPr>
          <w:trHeight w:val="563"/>
        </w:trPr>
        <w:tc>
          <w:tcPr>
            <w:tcW w:w="2542" w:type="pct"/>
            <w:tcBorders>
              <w:top w:val="single" w:sz="4" w:space="0" w:color="auto"/>
              <w:left w:val="single" w:sz="12" w:space="0" w:color="auto"/>
            </w:tcBorders>
            <w:vAlign w:val="center"/>
          </w:tcPr>
          <w:p w:rsidR="00BB1203" w:rsidRPr="009A115E" w:rsidRDefault="00BB1203" w:rsidP="00EC0ECA">
            <w:pPr>
              <w:widowControl w:val="0"/>
              <w:overflowPunct w:val="0"/>
              <w:adjustRightInd w:val="0"/>
              <w:spacing w:line="280" w:lineRule="exact"/>
              <w:ind w:left="210" w:hangingChars="100" w:hanging="210"/>
              <w:jc w:val="both"/>
              <w:textAlignment w:val="baseline"/>
              <w:rPr>
                <w:rFonts w:ascii="ＭＳ ゴシック" w:eastAsia="ＭＳ ゴシック" w:hAnsi="ＭＳ ゴシック" w:cs="Century"/>
                <w:sz w:val="21"/>
                <w:szCs w:val="21"/>
              </w:rPr>
            </w:pPr>
            <w:r w:rsidRPr="009A115E">
              <w:rPr>
                <w:rFonts w:ascii="ＭＳ ゴシック" w:eastAsia="ＭＳ ゴシック" w:hAnsi="ＭＳ ゴシック" w:cs="Century" w:hint="eastAsia"/>
                <w:sz w:val="21"/>
                <w:szCs w:val="21"/>
              </w:rPr>
              <w:t>⑦　資金計画の確実性（金融機関からの理解が得られている等）が期待できる</w:t>
            </w:r>
          </w:p>
        </w:tc>
        <w:tc>
          <w:tcPr>
            <w:tcW w:w="2458" w:type="pct"/>
            <w:tcBorders>
              <w:right w:val="single" w:sz="12" w:space="0" w:color="auto"/>
            </w:tcBorders>
          </w:tcPr>
          <w:p w:rsidR="00BB1203" w:rsidRPr="009A115E" w:rsidRDefault="00BB1203" w:rsidP="00EC0ECA">
            <w:pPr>
              <w:widowControl w:val="0"/>
              <w:overflowPunct w:val="0"/>
              <w:adjustRightInd w:val="0"/>
              <w:spacing w:line="280" w:lineRule="exact"/>
              <w:jc w:val="both"/>
              <w:textAlignment w:val="baseline"/>
              <w:rPr>
                <w:rFonts w:ascii="ＭＳ 明朝" w:eastAsia="ＭＳ 明朝" w:hAnsi="ＭＳ 明朝" w:cs="Century"/>
                <w:sz w:val="21"/>
                <w:szCs w:val="21"/>
              </w:rPr>
            </w:pPr>
          </w:p>
        </w:tc>
      </w:tr>
      <w:tr w:rsidR="00F0125F" w:rsidRPr="00F0125F" w:rsidTr="003849B8">
        <w:trPr>
          <w:trHeight w:val="421"/>
        </w:trPr>
        <w:tc>
          <w:tcPr>
            <w:tcW w:w="2542" w:type="pct"/>
            <w:tcBorders>
              <w:left w:val="single" w:sz="12" w:space="0" w:color="auto"/>
              <w:bottom w:val="single" w:sz="12" w:space="0" w:color="auto"/>
            </w:tcBorders>
            <w:vAlign w:val="center"/>
          </w:tcPr>
          <w:p w:rsidR="00BB1203" w:rsidRPr="009A115E" w:rsidRDefault="00BB1203" w:rsidP="00EC0ECA">
            <w:pPr>
              <w:widowControl w:val="0"/>
              <w:overflowPunct w:val="0"/>
              <w:adjustRightInd w:val="0"/>
              <w:spacing w:line="280" w:lineRule="exact"/>
              <w:jc w:val="both"/>
              <w:textAlignment w:val="baseline"/>
              <w:rPr>
                <w:rFonts w:ascii="ＭＳ ゴシック" w:eastAsia="ＭＳ ゴシック" w:hAnsi="ＭＳ ゴシック" w:cs="Century"/>
                <w:sz w:val="21"/>
                <w:szCs w:val="21"/>
              </w:rPr>
            </w:pPr>
            <w:r w:rsidRPr="009A115E">
              <w:rPr>
                <w:rFonts w:ascii="ＭＳ ゴシック" w:eastAsia="ＭＳ ゴシック" w:hAnsi="ＭＳ ゴシック" w:cs="Century" w:hint="eastAsia"/>
                <w:sz w:val="21"/>
                <w:szCs w:val="21"/>
              </w:rPr>
              <w:t>⑧　その他（　　　　　　　　　　　　　　　）</w:t>
            </w:r>
          </w:p>
        </w:tc>
        <w:tc>
          <w:tcPr>
            <w:tcW w:w="2458" w:type="pct"/>
            <w:tcBorders>
              <w:bottom w:val="single" w:sz="12" w:space="0" w:color="auto"/>
              <w:right w:val="single" w:sz="12" w:space="0" w:color="auto"/>
            </w:tcBorders>
          </w:tcPr>
          <w:p w:rsidR="00BB1203" w:rsidRPr="009A115E" w:rsidRDefault="00BB1203" w:rsidP="00EC0ECA">
            <w:pPr>
              <w:widowControl w:val="0"/>
              <w:overflowPunct w:val="0"/>
              <w:adjustRightInd w:val="0"/>
              <w:spacing w:line="280" w:lineRule="exact"/>
              <w:jc w:val="both"/>
              <w:textAlignment w:val="baseline"/>
              <w:rPr>
                <w:rFonts w:ascii="ＭＳ 明朝" w:eastAsia="ＭＳ 明朝" w:hAnsi="ＭＳ 明朝" w:cs="Century"/>
                <w:sz w:val="21"/>
                <w:szCs w:val="21"/>
              </w:rPr>
            </w:pPr>
          </w:p>
        </w:tc>
      </w:tr>
    </w:tbl>
    <w:p w:rsidR="00BB1203" w:rsidRPr="009A115E" w:rsidRDefault="00BB1203" w:rsidP="001652D7">
      <w:pPr>
        <w:widowControl w:val="0"/>
        <w:overflowPunct w:val="0"/>
        <w:adjustRightInd w:val="0"/>
        <w:spacing w:line="0" w:lineRule="atLeas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注１．競争力の強化が見込まれる事項</w:t>
      </w:r>
      <w:r w:rsidRPr="009A115E">
        <w:rPr>
          <w:rFonts w:ascii="ＭＳ ゴシック" w:eastAsia="ＭＳ ゴシック" w:hAnsi="ＭＳ ゴシック" w:cs="Times New Roman" w:hint="eastAsia"/>
          <w:sz w:val="16"/>
          <w:szCs w:val="16"/>
          <w:u w:val="single"/>
        </w:rPr>
        <w:t>（上位３項目以上）</w:t>
      </w:r>
      <w:r w:rsidRPr="009A115E">
        <w:rPr>
          <w:rFonts w:ascii="ＭＳ ゴシック" w:eastAsia="ＭＳ ゴシック" w:hAnsi="ＭＳ ゴシック" w:cs="Times New Roman" w:hint="eastAsia"/>
          <w:sz w:val="16"/>
          <w:szCs w:val="16"/>
        </w:rPr>
        <w:t>をあげ、その理由を記載してください。</w:t>
      </w:r>
    </w:p>
    <w:p w:rsidR="00BB1203" w:rsidRPr="009A115E" w:rsidRDefault="00BB1203" w:rsidP="001652D7">
      <w:pPr>
        <w:overflowPunct w:val="0"/>
        <w:adjustRightInd w:val="0"/>
        <w:spacing w:line="0" w:lineRule="atLeast"/>
        <w:ind w:left="378" w:hangingChars="236" w:hanging="378"/>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注２．提案事業の客観的評価がある場合（提案事業の技術や手法等について、公的機関又はこれに準ずる機関からの技術評価やビジネス評価を受けている場合、中小企業の新たな事業活動の促進に関する法律に基づく経営革新の承認を受けている場合など）や提案事業の実施に当たり認定支援機関による支援を予定している場合には、その内容を「⑧その他」欄に記載してください。</w:t>
      </w:r>
    </w:p>
    <w:p w:rsidR="00BB1203" w:rsidRPr="009A115E" w:rsidRDefault="00BB1203" w:rsidP="001652D7">
      <w:pPr>
        <w:widowControl w:val="0"/>
        <w:overflowPunct w:val="0"/>
        <w:adjustRightInd w:val="0"/>
        <w:spacing w:line="0" w:lineRule="atLeast"/>
        <w:ind w:left="160" w:hangingChars="100" w:hanging="160"/>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注３．上記の代表者名欄に記入する氏名は、本書を確認する認定支援機関の内部規定等により判断してください。</w:t>
      </w:r>
    </w:p>
    <w:p w:rsidR="001652D7" w:rsidRPr="009A115E" w:rsidRDefault="00BB1203" w:rsidP="001652D7">
      <w:pPr>
        <w:widowControl w:val="0"/>
        <w:overflowPunct w:val="0"/>
        <w:adjustRightInd w:val="0"/>
        <w:spacing w:line="0" w:lineRule="atLeast"/>
        <w:ind w:left="160" w:hangingChars="100" w:hanging="160"/>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注４．本確認書は融資の確約を前提としたものではありません。</w:t>
      </w:r>
    </w:p>
    <w:p w:rsidR="00BB1203" w:rsidRPr="009A115E" w:rsidRDefault="00EC0ECA" w:rsidP="00B6338A">
      <w:pPr>
        <w:widowControl w:val="0"/>
        <w:overflowPunct w:val="0"/>
        <w:adjustRightInd w:val="0"/>
        <w:spacing w:line="0" w:lineRule="atLeast"/>
        <w:ind w:left="160" w:hangingChars="100" w:hanging="160"/>
        <w:jc w:val="both"/>
        <w:textAlignment w:val="baseline"/>
        <w:rPr>
          <w:rFonts w:ascii="ＭＳ ゴシック" w:eastAsia="ＭＳ ゴシック" w:hAnsi="ＭＳ ゴシック" w:cs="Times New Roman"/>
          <w:sz w:val="21"/>
          <w:szCs w:val="21"/>
        </w:rPr>
      </w:pPr>
      <w:r w:rsidRPr="009A115E">
        <w:rPr>
          <w:rFonts w:ascii="ＭＳ ゴシック" w:eastAsia="ＭＳ ゴシック" w:hAnsi="ＭＳ ゴシック" w:cs="Times New Roman"/>
          <w:sz w:val="16"/>
          <w:szCs w:val="16"/>
        </w:rPr>
        <w:br w:type="page"/>
      </w:r>
      <w:r w:rsidR="00BB1203" w:rsidRPr="009A115E">
        <w:rPr>
          <w:rFonts w:ascii="ＭＳ ゴシック" w:eastAsia="ＭＳ ゴシック" w:hAnsi="ＭＳ ゴシック" w:cs="Times New Roman" w:hint="eastAsia"/>
          <w:sz w:val="21"/>
          <w:szCs w:val="21"/>
        </w:rPr>
        <w:lastRenderedPageBreak/>
        <w:t>（２）支援計画についての誓約</w:t>
      </w:r>
    </w:p>
    <w:p w:rsidR="00BB1203" w:rsidRPr="009A115E" w:rsidRDefault="00BB1203" w:rsidP="00BB1203">
      <w:pPr>
        <w:widowControl w:val="0"/>
        <w:overflowPunct w:val="0"/>
        <w:adjustRightInd w:val="0"/>
        <w:ind w:leftChars="100" w:left="240" w:firstLineChars="100" w:firstLine="210"/>
        <w:jc w:val="both"/>
        <w:textAlignment w:val="baseline"/>
        <w:rPr>
          <w:rFonts w:ascii="ＭＳ ゴシック" w:eastAsia="ＭＳ ゴシック" w:hAnsi="ＭＳ ゴシック" w:cs="Times New Roman"/>
          <w:sz w:val="21"/>
          <w:szCs w:val="21"/>
          <w:u w:val="single"/>
        </w:rPr>
      </w:pPr>
      <w:r w:rsidRPr="009A115E">
        <w:rPr>
          <w:rFonts w:ascii="ＭＳ ゴシック" w:eastAsia="ＭＳ ゴシック" w:hAnsi="ＭＳ ゴシック" w:cs="Times New Roman" w:hint="eastAsia"/>
          <w:sz w:val="21"/>
          <w:szCs w:val="21"/>
          <w:u w:val="single"/>
        </w:rPr>
        <w:t>当該事業者が本事業を円滑に実施できるよう事業実施期間中その支援に責任を持って取り組みます。さらに、採択後も円滑に</w:t>
      </w:r>
      <w:r w:rsidR="005868C6" w:rsidRPr="009A115E">
        <w:rPr>
          <w:rFonts w:ascii="ＭＳ ゴシック" w:eastAsia="ＭＳ ゴシック" w:hAnsi="ＭＳ ゴシック" w:cs="Times New Roman" w:hint="eastAsia"/>
          <w:sz w:val="21"/>
          <w:szCs w:val="21"/>
          <w:u w:val="single"/>
        </w:rPr>
        <w:t>補助</w:t>
      </w:r>
      <w:r w:rsidRPr="009A115E">
        <w:rPr>
          <w:rFonts w:ascii="ＭＳ ゴシック" w:eastAsia="ＭＳ ゴシック" w:hAnsi="ＭＳ ゴシック" w:cs="Times New Roman" w:hint="eastAsia"/>
          <w:sz w:val="21"/>
          <w:szCs w:val="21"/>
          <w:u w:val="single"/>
        </w:rPr>
        <w:t>事業が終了し事業化できるよう、下表に示す支援計画のとおり、事業者のニーズを踏まえ、事業化状況報告期間の最終報告まで、よろず支援拠点の活用等を含めて一貫した支援体制で取り組みます。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6"/>
        <w:gridCol w:w="1709"/>
        <w:gridCol w:w="6243"/>
      </w:tblGrid>
      <w:tr w:rsidR="00F0125F" w:rsidRPr="00F0125F" w:rsidTr="009A115E">
        <w:trPr>
          <w:trHeight w:val="390"/>
        </w:trPr>
        <w:tc>
          <w:tcPr>
            <w:tcW w:w="1003" w:type="pct"/>
            <w:vMerge w:val="restart"/>
            <w:tcBorders>
              <w:top w:val="single" w:sz="12" w:space="0" w:color="auto"/>
              <w:left w:val="single" w:sz="12" w:space="0" w:color="auto"/>
              <w:bottom w:val="single" w:sz="4" w:space="0" w:color="auto"/>
            </w:tcBorders>
            <w:shd w:val="clear" w:color="auto" w:fill="auto"/>
            <w:vAlign w:val="center"/>
          </w:tcPr>
          <w:p w:rsidR="00BB1203" w:rsidRPr="009A115E" w:rsidRDefault="00BB1203" w:rsidP="009A115E">
            <w:pPr>
              <w:widowControl w:val="0"/>
              <w:overflowPunct w:val="0"/>
              <w:adjustRightInd w:val="0"/>
              <w:jc w:val="center"/>
              <w:textAlignment w:val="baseline"/>
              <w:rPr>
                <w:rFonts w:ascii="ＭＳ ゴシック" w:eastAsia="ＭＳ ゴシック" w:hAnsi="ＭＳ ゴシック" w:cs="Century"/>
                <w:sz w:val="21"/>
                <w:szCs w:val="21"/>
              </w:rPr>
            </w:pPr>
            <w:r w:rsidRPr="009A115E">
              <w:rPr>
                <w:rFonts w:ascii="ＭＳ ゴシック" w:eastAsia="ＭＳ ゴシック" w:hAnsi="ＭＳ ゴシック" w:cs="Century" w:hint="eastAsia"/>
                <w:sz w:val="21"/>
                <w:szCs w:val="21"/>
              </w:rPr>
              <w:t>時　期</w:t>
            </w:r>
          </w:p>
        </w:tc>
        <w:tc>
          <w:tcPr>
            <w:tcW w:w="859" w:type="pct"/>
            <w:tcBorders>
              <w:top w:val="single" w:sz="12" w:space="0" w:color="auto"/>
              <w:bottom w:val="single" w:sz="4" w:space="0" w:color="auto"/>
              <w:right w:val="nil"/>
            </w:tcBorders>
            <w:shd w:val="clear" w:color="auto" w:fill="auto"/>
          </w:tcPr>
          <w:p w:rsidR="00BB1203" w:rsidRPr="009A115E" w:rsidRDefault="00BB1203" w:rsidP="009A115E">
            <w:pPr>
              <w:widowControl w:val="0"/>
              <w:overflowPunct w:val="0"/>
              <w:adjustRightInd w:val="0"/>
              <w:jc w:val="center"/>
              <w:textAlignment w:val="baseline"/>
              <w:rPr>
                <w:rFonts w:ascii="ＭＳ ゴシック" w:eastAsia="ＭＳ ゴシック" w:hAnsi="ＭＳ ゴシック" w:cs="Century"/>
                <w:sz w:val="21"/>
                <w:szCs w:val="21"/>
              </w:rPr>
            </w:pPr>
          </w:p>
        </w:tc>
        <w:tc>
          <w:tcPr>
            <w:tcW w:w="3138" w:type="pct"/>
            <w:vMerge w:val="restart"/>
            <w:tcBorders>
              <w:top w:val="single" w:sz="12" w:space="0" w:color="auto"/>
              <w:left w:val="nil"/>
              <w:bottom w:val="single" w:sz="4" w:space="0" w:color="auto"/>
              <w:right w:val="single" w:sz="12" w:space="0" w:color="auto"/>
            </w:tcBorders>
            <w:shd w:val="clear" w:color="auto" w:fill="auto"/>
            <w:vAlign w:val="center"/>
          </w:tcPr>
          <w:p w:rsidR="00BB1203" w:rsidRPr="009A115E" w:rsidRDefault="00BB1203" w:rsidP="009A115E">
            <w:pPr>
              <w:widowControl w:val="0"/>
              <w:overflowPunct w:val="0"/>
              <w:adjustRightInd w:val="0"/>
              <w:jc w:val="center"/>
              <w:textAlignment w:val="baseline"/>
              <w:rPr>
                <w:rFonts w:ascii="ＭＳ ゴシック" w:eastAsia="ＭＳ ゴシック" w:hAnsi="ＭＳ ゴシック" w:cs="Century"/>
                <w:sz w:val="21"/>
                <w:szCs w:val="21"/>
              </w:rPr>
            </w:pPr>
            <w:r w:rsidRPr="009A115E">
              <w:rPr>
                <w:rFonts w:ascii="ＭＳ ゴシック" w:eastAsia="ＭＳ ゴシック" w:hAnsi="ＭＳ ゴシック" w:cs="Century" w:hint="eastAsia"/>
                <w:sz w:val="21"/>
                <w:szCs w:val="21"/>
              </w:rPr>
              <w:t>支援計画（予定）</w:t>
            </w:r>
          </w:p>
        </w:tc>
      </w:tr>
      <w:tr w:rsidR="00F0125F" w:rsidRPr="00F0125F" w:rsidTr="009A115E">
        <w:trPr>
          <w:trHeight w:val="330"/>
        </w:trPr>
        <w:tc>
          <w:tcPr>
            <w:tcW w:w="1003" w:type="pct"/>
            <w:vMerge/>
            <w:tcBorders>
              <w:left w:val="single" w:sz="12" w:space="0" w:color="auto"/>
              <w:bottom w:val="single" w:sz="12" w:space="0" w:color="auto"/>
            </w:tcBorders>
            <w:shd w:val="clear" w:color="auto" w:fill="auto"/>
          </w:tcPr>
          <w:p w:rsidR="00BB1203" w:rsidRPr="009A115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c>
          <w:tcPr>
            <w:tcW w:w="859" w:type="pct"/>
            <w:tcBorders>
              <w:bottom w:val="single" w:sz="12" w:space="0" w:color="auto"/>
            </w:tcBorders>
            <w:shd w:val="clear" w:color="auto" w:fill="auto"/>
            <w:vAlign w:val="center"/>
          </w:tcPr>
          <w:p w:rsidR="00BB1203" w:rsidRPr="009A115E" w:rsidRDefault="00BB1203" w:rsidP="009A115E">
            <w:pPr>
              <w:widowControl w:val="0"/>
              <w:overflowPunct w:val="0"/>
              <w:adjustRightInd w:val="0"/>
              <w:spacing w:line="240" w:lineRule="exact"/>
              <w:jc w:val="center"/>
              <w:textAlignment w:val="baseline"/>
              <w:rPr>
                <w:rFonts w:ascii="ＭＳ ゴシック" w:eastAsia="ＭＳ ゴシック" w:hAnsi="ＭＳ ゴシック" w:cs="Century"/>
                <w:sz w:val="16"/>
                <w:szCs w:val="21"/>
              </w:rPr>
            </w:pPr>
            <w:r w:rsidRPr="009A115E">
              <w:rPr>
                <w:rFonts w:ascii="ＭＳ ゴシック" w:eastAsia="ＭＳ ゴシック" w:hAnsi="ＭＳ ゴシック" w:cs="Century" w:hint="eastAsia"/>
                <w:sz w:val="16"/>
                <w:szCs w:val="21"/>
              </w:rPr>
              <w:t>目標とする</w:t>
            </w:r>
          </w:p>
          <w:p w:rsidR="00BB1203" w:rsidRPr="009A115E" w:rsidRDefault="00BB1203" w:rsidP="009A115E">
            <w:pPr>
              <w:widowControl w:val="0"/>
              <w:overflowPunct w:val="0"/>
              <w:adjustRightInd w:val="0"/>
              <w:spacing w:line="240" w:lineRule="exact"/>
              <w:jc w:val="center"/>
              <w:textAlignment w:val="baseline"/>
              <w:rPr>
                <w:rFonts w:ascii="ＭＳ ゴシック" w:eastAsia="ＭＳ ゴシック" w:hAnsi="ＭＳ ゴシック" w:cs="Century"/>
                <w:sz w:val="16"/>
                <w:szCs w:val="21"/>
              </w:rPr>
            </w:pPr>
            <w:r w:rsidRPr="009A115E">
              <w:rPr>
                <w:rFonts w:ascii="ＭＳ ゴシック" w:eastAsia="ＭＳ ゴシック" w:hAnsi="ＭＳ ゴシック" w:cs="Century" w:hint="eastAsia"/>
                <w:sz w:val="16"/>
                <w:szCs w:val="21"/>
              </w:rPr>
              <w:t>事業化段階</w:t>
            </w:r>
          </w:p>
        </w:tc>
        <w:tc>
          <w:tcPr>
            <w:tcW w:w="3138" w:type="pct"/>
            <w:vMerge/>
            <w:tcBorders>
              <w:bottom w:val="single" w:sz="12" w:space="0" w:color="auto"/>
              <w:right w:val="single" w:sz="12" w:space="0" w:color="auto"/>
            </w:tcBorders>
            <w:shd w:val="clear" w:color="auto" w:fill="auto"/>
          </w:tcPr>
          <w:p w:rsidR="00BB1203" w:rsidRPr="009A115E" w:rsidRDefault="00BB1203" w:rsidP="009A115E">
            <w:pPr>
              <w:widowControl w:val="0"/>
              <w:overflowPunct w:val="0"/>
              <w:adjustRightInd w:val="0"/>
              <w:jc w:val="center"/>
              <w:textAlignment w:val="baseline"/>
              <w:rPr>
                <w:rFonts w:ascii="ＭＳ ゴシック" w:eastAsia="ＭＳ ゴシック" w:hAnsi="ＭＳ ゴシック" w:cs="Century"/>
                <w:sz w:val="21"/>
                <w:szCs w:val="21"/>
              </w:rPr>
            </w:pPr>
          </w:p>
        </w:tc>
      </w:tr>
      <w:tr w:rsidR="00F0125F" w:rsidRPr="00F0125F" w:rsidTr="009A115E">
        <w:trPr>
          <w:trHeight w:val="422"/>
        </w:trPr>
        <w:tc>
          <w:tcPr>
            <w:tcW w:w="1003" w:type="pct"/>
            <w:tcBorders>
              <w:top w:val="single" w:sz="12" w:space="0" w:color="auto"/>
              <w:left w:val="single" w:sz="12" w:space="0" w:color="auto"/>
            </w:tcBorders>
            <w:shd w:val="clear" w:color="auto" w:fill="auto"/>
            <w:vAlign w:val="center"/>
          </w:tcPr>
          <w:p w:rsidR="00BB1203" w:rsidRPr="009A115E" w:rsidRDefault="00BB1203" w:rsidP="009A115E">
            <w:pPr>
              <w:widowControl w:val="0"/>
              <w:overflowPunct w:val="0"/>
              <w:adjustRightInd w:val="0"/>
              <w:jc w:val="center"/>
              <w:textAlignment w:val="baseline"/>
              <w:rPr>
                <w:rFonts w:cs="Century"/>
                <w:sz w:val="18"/>
                <w:szCs w:val="18"/>
              </w:rPr>
            </w:pPr>
            <w:r w:rsidRPr="009A115E">
              <w:rPr>
                <w:rFonts w:cs="Century" w:hint="eastAsia"/>
                <w:sz w:val="18"/>
                <w:szCs w:val="18"/>
              </w:rPr>
              <w:t>補助事業実施期間中</w:t>
            </w:r>
          </w:p>
        </w:tc>
        <w:tc>
          <w:tcPr>
            <w:tcW w:w="859" w:type="pct"/>
            <w:tcBorders>
              <w:top w:val="single" w:sz="12" w:space="0" w:color="auto"/>
              <w:tr2bl w:val="single" w:sz="4" w:space="0" w:color="auto"/>
            </w:tcBorders>
            <w:shd w:val="clear" w:color="auto" w:fill="auto"/>
            <w:vAlign w:val="center"/>
          </w:tcPr>
          <w:p w:rsidR="00BB1203" w:rsidRPr="009A115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c>
          <w:tcPr>
            <w:tcW w:w="3138" w:type="pct"/>
            <w:vMerge w:val="restart"/>
            <w:tcBorders>
              <w:top w:val="single" w:sz="12" w:space="0" w:color="auto"/>
              <w:right w:val="single" w:sz="12" w:space="0" w:color="auto"/>
            </w:tcBorders>
            <w:shd w:val="clear" w:color="auto" w:fill="auto"/>
          </w:tcPr>
          <w:p w:rsidR="00BB1203" w:rsidRPr="009A115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r>
      <w:tr w:rsidR="00F0125F" w:rsidRPr="00F0125F" w:rsidTr="009A115E">
        <w:trPr>
          <w:trHeight w:val="413"/>
        </w:trPr>
        <w:tc>
          <w:tcPr>
            <w:tcW w:w="1003" w:type="pct"/>
            <w:tcBorders>
              <w:left w:val="single" w:sz="12" w:space="0" w:color="auto"/>
            </w:tcBorders>
            <w:shd w:val="clear" w:color="auto" w:fill="auto"/>
            <w:vAlign w:val="center"/>
          </w:tcPr>
          <w:p w:rsidR="00BB1203" w:rsidRPr="009A115E" w:rsidRDefault="00BB1203" w:rsidP="009A115E">
            <w:pPr>
              <w:widowControl w:val="0"/>
              <w:overflowPunct w:val="0"/>
              <w:adjustRightInd w:val="0"/>
              <w:jc w:val="center"/>
              <w:textAlignment w:val="baseline"/>
              <w:rPr>
                <w:rFonts w:ascii="Times New Roman" w:eastAsia="ＭＳ 明朝" w:hAnsi="Times New Roman" w:cs="Century"/>
                <w:sz w:val="21"/>
                <w:szCs w:val="21"/>
                <w:u w:val="single"/>
              </w:rPr>
            </w:pPr>
            <w:r w:rsidRPr="009A115E">
              <w:rPr>
                <w:rFonts w:cs="Century" w:hint="eastAsia"/>
                <w:sz w:val="18"/>
                <w:szCs w:val="18"/>
              </w:rPr>
              <w:t>補助事業終了１年後</w:t>
            </w:r>
          </w:p>
        </w:tc>
        <w:tc>
          <w:tcPr>
            <w:tcW w:w="859" w:type="pct"/>
            <w:shd w:val="clear" w:color="auto" w:fill="auto"/>
            <w:vAlign w:val="center"/>
          </w:tcPr>
          <w:p w:rsidR="00BB1203" w:rsidRPr="009A115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c>
          <w:tcPr>
            <w:tcW w:w="3138" w:type="pct"/>
            <w:vMerge/>
            <w:tcBorders>
              <w:right w:val="single" w:sz="12" w:space="0" w:color="auto"/>
            </w:tcBorders>
            <w:shd w:val="clear" w:color="auto" w:fill="auto"/>
          </w:tcPr>
          <w:p w:rsidR="00BB1203" w:rsidRPr="009A115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r>
      <w:tr w:rsidR="00F0125F" w:rsidRPr="00F0125F" w:rsidTr="009A115E">
        <w:trPr>
          <w:trHeight w:val="419"/>
        </w:trPr>
        <w:tc>
          <w:tcPr>
            <w:tcW w:w="1003" w:type="pct"/>
            <w:tcBorders>
              <w:left w:val="single" w:sz="12" w:space="0" w:color="auto"/>
            </w:tcBorders>
            <w:shd w:val="clear" w:color="auto" w:fill="auto"/>
            <w:vAlign w:val="center"/>
          </w:tcPr>
          <w:p w:rsidR="00BB1203" w:rsidRPr="009A115E" w:rsidRDefault="00BB1203" w:rsidP="009A115E">
            <w:pPr>
              <w:widowControl w:val="0"/>
              <w:overflowPunct w:val="0"/>
              <w:adjustRightInd w:val="0"/>
              <w:jc w:val="center"/>
              <w:textAlignment w:val="baseline"/>
              <w:rPr>
                <w:rFonts w:ascii="Times New Roman" w:eastAsia="ＭＳ 明朝" w:hAnsi="Times New Roman" w:cs="Century"/>
                <w:sz w:val="21"/>
                <w:szCs w:val="21"/>
                <w:u w:val="single"/>
              </w:rPr>
            </w:pPr>
            <w:r w:rsidRPr="009A115E">
              <w:rPr>
                <w:rFonts w:cs="Century" w:hint="eastAsia"/>
                <w:sz w:val="18"/>
                <w:szCs w:val="18"/>
              </w:rPr>
              <w:t>補助事業終了２年後</w:t>
            </w:r>
          </w:p>
        </w:tc>
        <w:tc>
          <w:tcPr>
            <w:tcW w:w="859" w:type="pct"/>
            <w:shd w:val="clear" w:color="auto" w:fill="auto"/>
            <w:vAlign w:val="center"/>
          </w:tcPr>
          <w:p w:rsidR="00BB1203" w:rsidRPr="009A115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c>
          <w:tcPr>
            <w:tcW w:w="3138" w:type="pct"/>
            <w:vMerge/>
            <w:tcBorders>
              <w:right w:val="single" w:sz="12" w:space="0" w:color="auto"/>
            </w:tcBorders>
            <w:shd w:val="clear" w:color="auto" w:fill="auto"/>
          </w:tcPr>
          <w:p w:rsidR="00BB1203" w:rsidRPr="009A115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r>
      <w:tr w:rsidR="00F0125F" w:rsidRPr="00F0125F" w:rsidTr="009A115E">
        <w:trPr>
          <w:trHeight w:val="398"/>
        </w:trPr>
        <w:tc>
          <w:tcPr>
            <w:tcW w:w="1003" w:type="pct"/>
            <w:tcBorders>
              <w:left w:val="single" w:sz="12" w:space="0" w:color="auto"/>
            </w:tcBorders>
            <w:shd w:val="clear" w:color="auto" w:fill="auto"/>
            <w:vAlign w:val="center"/>
          </w:tcPr>
          <w:p w:rsidR="00BB1203" w:rsidRPr="009A115E" w:rsidRDefault="00BB1203" w:rsidP="009A115E">
            <w:pPr>
              <w:widowControl w:val="0"/>
              <w:overflowPunct w:val="0"/>
              <w:adjustRightInd w:val="0"/>
              <w:jc w:val="center"/>
              <w:textAlignment w:val="baseline"/>
              <w:rPr>
                <w:rFonts w:ascii="Times New Roman" w:eastAsia="ＭＳ 明朝" w:hAnsi="Times New Roman" w:cs="Century"/>
                <w:sz w:val="21"/>
                <w:szCs w:val="21"/>
                <w:u w:val="single"/>
              </w:rPr>
            </w:pPr>
            <w:r w:rsidRPr="009A115E">
              <w:rPr>
                <w:rFonts w:cs="Century" w:hint="eastAsia"/>
                <w:sz w:val="18"/>
                <w:szCs w:val="18"/>
              </w:rPr>
              <w:t>補助事業終了３年後</w:t>
            </w:r>
          </w:p>
        </w:tc>
        <w:tc>
          <w:tcPr>
            <w:tcW w:w="859" w:type="pct"/>
            <w:shd w:val="clear" w:color="auto" w:fill="auto"/>
            <w:vAlign w:val="center"/>
          </w:tcPr>
          <w:p w:rsidR="00BB1203" w:rsidRPr="009A115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c>
          <w:tcPr>
            <w:tcW w:w="3138" w:type="pct"/>
            <w:vMerge/>
            <w:tcBorders>
              <w:right w:val="single" w:sz="12" w:space="0" w:color="auto"/>
            </w:tcBorders>
            <w:shd w:val="clear" w:color="auto" w:fill="auto"/>
          </w:tcPr>
          <w:p w:rsidR="00BB1203" w:rsidRPr="009A115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r>
      <w:tr w:rsidR="00F0125F" w:rsidRPr="00F0125F" w:rsidTr="009A115E">
        <w:trPr>
          <w:trHeight w:val="420"/>
        </w:trPr>
        <w:tc>
          <w:tcPr>
            <w:tcW w:w="1003" w:type="pct"/>
            <w:tcBorders>
              <w:left w:val="single" w:sz="12" w:space="0" w:color="auto"/>
            </w:tcBorders>
            <w:shd w:val="clear" w:color="auto" w:fill="auto"/>
            <w:vAlign w:val="center"/>
          </w:tcPr>
          <w:p w:rsidR="00BB1203" w:rsidRPr="009A115E" w:rsidRDefault="00BB1203" w:rsidP="009A115E">
            <w:pPr>
              <w:widowControl w:val="0"/>
              <w:overflowPunct w:val="0"/>
              <w:adjustRightInd w:val="0"/>
              <w:jc w:val="center"/>
              <w:textAlignment w:val="baseline"/>
              <w:rPr>
                <w:rFonts w:ascii="Times New Roman" w:eastAsia="ＭＳ 明朝" w:hAnsi="Times New Roman" w:cs="Century"/>
                <w:sz w:val="21"/>
                <w:szCs w:val="21"/>
                <w:u w:val="single"/>
              </w:rPr>
            </w:pPr>
            <w:r w:rsidRPr="009A115E">
              <w:rPr>
                <w:rFonts w:cs="Century" w:hint="eastAsia"/>
                <w:sz w:val="18"/>
                <w:szCs w:val="18"/>
              </w:rPr>
              <w:t>補助事業終了４年後</w:t>
            </w:r>
          </w:p>
        </w:tc>
        <w:tc>
          <w:tcPr>
            <w:tcW w:w="859" w:type="pct"/>
            <w:shd w:val="clear" w:color="auto" w:fill="auto"/>
            <w:vAlign w:val="center"/>
          </w:tcPr>
          <w:p w:rsidR="00BB1203" w:rsidRPr="009A115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c>
          <w:tcPr>
            <w:tcW w:w="3138" w:type="pct"/>
            <w:vMerge/>
            <w:tcBorders>
              <w:right w:val="single" w:sz="12" w:space="0" w:color="auto"/>
            </w:tcBorders>
            <w:shd w:val="clear" w:color="auto" w:fill="auto"/>
          </w:tcPr>
          <w:p w:rsidR="00BB1203" w:rsidRPr="009A115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r>
      <w:tr w:rsidR="00F0125F" w:rsidRPr="00F0125F" w:rsidTr="009A115E">
        <w:trPr>
          <w:trHeight w:val="409"/>
        </w:trPr>
        <w:tc>
          <w:tcPr>
            <w:tcW w:w="1003" w:type="pct"/>
            <w:tcBorders>
              <w:left w:val="single" w:sz="12" w:space="0" w:color="auto"/>
              <w:bottom w:val="single" w:sz="12" w:space="0" w:color="auto"/>
            </w:tcBorders>
            <w:shd w:val="clear" w:color="auto" w:fill="auto"/>
            <w:vAlign w:val="center"/>
          </w:tcPr>
          <w:p w:rsidR="00BB1203" w:rsidRPr="009A115E" w:rsidRDefault="00BB1203" w:rsidP="009A115E">
            <w:pPr>
              <w:widowControl w:val="0"/>
              <w:overflowPunct w:val="0"/>
              <w:adjustRightInd w:val="0"/>
              <w:jc w:val="center"/>
              <w:textAlignment w:val="baseline"/>
              <w:rPr>
                <w:rFonts w:ascii="Times New Roman" w:eastAsia="ＭＳ 明朝" w:hAnsi="Times New Roman" w:cs="Century"/>
                <w:sz w:val="21"/>
                <w:szCs w:val="21"/>
                <w:u w:val="single"/>
              </w:rPr>
            </w:pPr>
            <w:r w:rsidRPr="009A115E">
              <w:rPr>
                <w:rFonts w:cs="Century" w:hint="eastAsia"/>
                <w:sz w:val="18"/>
                <w:szCs w:val="18"/>
              </w:rPr>
              <w:t>補助事業終了５年後</w:t>
            </w:r>
          </w:p>
        </w:tc>
        <w:tc>
          <w:tcPr>
            <w:tcW w:w="859" w:type="pct"/>
            <w:tcBorders>
              <w:bottom w:val="single" w:sz="12" w:space="0" w:color="auto"/>
            </w:tcBorders>
            <w:shd w:val="clear" w:color="auto" w:fill="auto"/>
            <w:vAlign w:val="center"/>
          </w:tcPr>
          <w:p w:rsidR="00BB1203" w:rsidRPr="009A115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c>
          <w:tcPr>
            <w:tcW w:w="3138" w:type="pct"/>
            <w:vMerge/>
            <w:tcBorders>
              <w:bottom w:val="single" w:sz="12" w:space="0" w:color="auto"/>
              <w:right w:val="single" w:sz="12" w:space="0" w:color="auto"/>
            </w:tcBorders>
            <w:shd w:val="clear" w:color="auto" w:fill="auto"/>
          </w:tcPr>
          <w:p w:rsidR="00BB1203" w:rsidRPr="009A115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r>
    </w:tbl>
    <w:p w:rsidR="00BB1203" w:rsidRPr="009A115E" w:rsidRDefault="00BB1203" w:rsidP="00BB1203">
      <w:pPr>
        <w:widowControl w:val="0"/>
        <w:overflowPunct w:val="0"/>
        <w:adjustRightInd w:val="0"/>
        <w:spacing w:line="0" w:lineRule="atLeast"/>
        <w:ind w:left="320" w:hangingChars="200" w:hanging="320"/>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注５．認定支援機関は、本事業を円滑に実施できるよう当該申請者の事業について精算手続まで一貫した支援を行ってください。</w:t>
      </w:r>
    </w:p>
    <w:p w:rsidR="00BB1203" w:rsidRPr="009A115E" w:rsidRDefault="00BB1203" w:rsidP="00BB1203">
      <w:pPr>
        <w:widowControl w:val="0"/>
        <w:overflowPunct w:val="0"/>
        <w:adjustRightInd w:val="0"/>
        <w:spacing w:line="0" w:lineRule="atLeast"/>
        <w:ind w:left="320" w:hangingChars="200" w:hanging="320"/>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注６．採択後の事業実施においても、事業化に向けてのフォローアップをよろず支援拠点の活用等を通じて行うよう努めてください。上記の支援計画表には、補助事業者の事業化（段階）の推進支援目標を記載してください。なお、フォローアップの状況を調査し、結果を公表する場合があります。</w:t>
      </w:r>
    </w:p>
    <w:p w:rsidR="00BB1203" w:rsidRPr="009A115E" w:rsidRDefault="00BB1203" w:rsidP="00BB1203">
      <w:pPr>
        <w:widowControl w:val="0"/>
        <w:overflowPunct w:val="0"/>
        <w:adjustRightInd w:val="0"/>
        <w:spacing w:line="0" w:lineRule="atLeast"/>
        <w:ind w:left="320" w:hangingChars="200" w:hanging="320"/>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注７．認定支援機関による事業化に向けたフォローアップを通じて得られた事業化率等の情報を、支援を実施した認定支援機関の単位でもって公開させていただくことがあります。</w:t>
      </w:r>
    </w:p>
    <w:p w:rsidR="00BB1203" w:rsidRPr="009A115E" w:rsidRDefault="00BB1203" w:rsidP="00BB1203">
      <w:pPr>
        <w:widowControl w:val="0"/>
        <w:overflowPunct w:val="0"/>
        <w:adjustRightInd w:val="0"/>
        <w:spacing w:line="0" w:lineRule="atLeast"/>
        <w:ind w:left="320" w:hangingChars="200" w:hanging="320"/>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注８．事業化状況の進捗は以下の５段階に区分されており、ものづくり補助金事業では「補助事業終了後５年以内に第３段階を達成すること」が必須目標とされています。</w:t>
      </w:r>
    </w:p>
    <w:p w:rsidR="00BB1203" w:rsidRPr="009A115E" w:rsidRDefault="00BB1203" w:rsidP="00BB1203">
      <w:pPr>
        <w:widowControl w:val="0"/>
        <w:overflowPunct w:val="0"/>
        <w:adjustRightInd w:val="0"/>
        <w:spacing w:line="0" w:lineRule="atLeast"/>
        <w:ind w:left="320" w:hangingChars="200" w:hanging="320"/>
        <w:jc w:val="both"/>
        <w:textAlignment w:val="baseline"/>
        <w:rPr>
          <w:rFonts w:ascii="ＭＳ ゴシック" w:eastAsia="ＭＳ ゴシック" w:hAnsi="ＭＳ ゴシック" w:cs="Times New Roman"/>
          <w:sz w:val="16"/>
          <w:szCs w:val="16"/>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6946"/>
      </w:tblGrid>
      <w:tr w:rsidR="00F0125F" w:rsidRPr="00F0125F" w:rsidTr="009A115E">
        <w:trPr>
          <w:jc w:val="center"/>
        </w:trPr>
        <w:tc>
          <w:tcPr>
            <w:tcW w:w="1696" w:type="dxa"/>
            <w:shd w:val="clear" w:color="auto" w:fill="D9D9D9"/>
          </w:tcPr>
          <w:p w:rsidR="00BB1203" w:rsidRPr="009A115E" w:rsidRDefault="00BB1203" w:rsidP="009A115E">
            <w:pPr>
              <w:widowControl w:val="0"/>
              <w:overflowPunct w:val="0"/>
              <w:adjustRightInd w:val="0"/>
              <w:jc w:val="center"/>
              <w:textAlignment w:val="baseline"/>
              <w:rPr>
                <w:rFonts w:ascii="ＭＳ ゴシック" w:eastAsia="ＭＳ ゴシック" w:hAnsi="ＭＳ ゴシック"/>
                <w:sz w:val="20"/>
                <w:szCs w:val="22"/>
              </w:rPr>
            </w:pPr>
            <w:r w:rsidRPr="009A115E">
              <w:rPr>
                <w:rFonts w:ascii="ＭＳ ゴシック" w:eastAsia="ＭＳ ゴシック" w:hAnsi="ＭＳ ゴシック" w:hint="eastAsia"/>
                <w:sz w:val="20"/>
                <w:szCs w:val="22"/>
              </w:rPr>
              <w:t>事業化段階</w:t>
            </w:r>
          </w:p>
        </w:tc>
        <w:tc>
          <w:tcPr>
            <w:tcW w:w="6946" w:type="dxa"/>
            <w:shd w:val="clear" w:color="auto" w:fill="D9D9D9"/>
          </w:tcPr>
          <w:p w:rsidR="00BB1203" w:rsidRPr="009A115E" w:rsidRDefault="00BB1203" w:rsidP="009A115E">
            <w:pPr>
              <w:widowControl w:val="0"/>
              <w:overflowPunct w:val="0"/>
              <w:adjustRightInd w:val="0"/>
              <w:jc w:val="center"/>
              <w:textAlignment w:val="baseline"/>
              <w:rPr>
                <w:rFonts w:ascii="ＭＳ ゴシック" w:eastAsia="ＭＳ ゴシック" w:hAnsi="ＭＳ ゴシック"/>
                <w:sz w:val="20"/>
                <w:szCs w:val="22"/>
              </w:rPr>
            </w:pPr>
            <w:r w:rsidRPr="009A115E">
              <w:rPr>
                <w:rFonts w:ascii="ＭＳ ゴシック" w:eastAsia="ＭＳ ゴシック" w:hAnsi="ＭＳ ゴシック" w:hint="eastAsia"/>
                <w:sz w:val="20"/>
                <w:szCs w:val="22"/>
              </w:rPr>
              <w:t>定　義</w:t>
            </w:r>
          </w:p>
        </w:tc>
      </w:tr>
      <w:tr w:rsidR="00F0125F" w:rsidRPr="00F0125F" w:rsidTr="009A115E">
        <w:trPr>
          <w:trHeight w:val="397"/>
          <w:jc w:val="center"/>
        </w:trPr>
        <w:tc>
          <w:tcPr>
            <w:tcW w:w="1696" w:type="dxa"/>
            <w:shd w:val="clear" w:color="auto" w:fill="auto"/>
            <w:vAlign w:val="center"/>
          </w:tcPr>
          <w:p w:rsidR="00BB1203" w:rsidRPr="009A115E" w:rsidRDefault="00BB1203" w:rsidP="009A115E">
            <w:pPr>
              <w:widowControl w:val="0"/>
              <w:overflowPunct w:val="0"/>
              <w:adjustRightInd w:val="0"/>
              <w:jc w:val="center"/>
              <w:textAlignment w:val="baseline"/>
              <w:rPr>
                <w:rFonts w:ascii="ＭＳ ゴシック" w:eastAsia="ＭＳ ゴシック" w:hAnsi="ＭＳ ゴシック"/>
                <w:sz w:val="21"/>
                <w:szCs w:val="22"/>
              </w:rPr>
            </w:pPr>
            <w:r w:rsidRPr="009A115E">
              <w:rPr>
                <w:rFonts w:ascii="ＭＳ ゴシック" w:eastAsia="ＭＳ ゴシック" w:hAnsi="ＭＳ ゴシック" w:hint="eastAsia"/>
                <w:sz w:val="21"/>
                <w:szCs w:val="22"/>
              </w:rPr>
              <w:t>第１段階</w:t>
            </w:r>
          </w:p>
        </w:tc>
        <w:tc>
          <w:tcPr>
            <w:tcW w:w="6946" w:type="dxa"/>
            <w:shd w:val="clear" w:color="auto" w:fill="auto"/>
            <w:vAlign w:val="center"/>
          </w:tcPr>
          <w:p w:rsidR="00BB1203" w:rsidRPr="009A115E" w:rsidRDefault="00BB1203" w:rsidP="009A115E">
            <w:pPr>
              <w:widowControl w:val="0"/>
              <w:overflowPunct w:val="0"/>
              <w:adjustRightInd w:val="0"/>
              <w:jc w:val="both"/>
              <w:textAlignment w:val="baseline"/>
              <w:rPr>
                <w:rFonts w:ascii="ＭＳ ゴシック" w:eastAsia="ＭＳ ゴシック" w:hAnsi="ＭＳ ゴシック"/>
                <w:sz w:val="21"/>
                <w:szCs w:val="22"/>
              </w:rPr>
            </w:pPr>
            <w:r w:rsidRPr="009A115E">
              <w:rPr>
                <w:rFonts w:ascii="ＭＳ ゴシック" w:eastAsia="ＭＳ ゴシック" w:hAnsi="ＭＳ ゴシック" w:hint="eastAsia"/>
                <w:sz w:val="21"/>
                <w:szCs w:val="22"/>
              </w:rPr>
              <w:t>製品・サービス等の販売活動に関する宣伝等を行っている</w:t>
            </w:r>
          </w:p>
        </w:tc>
      </w:tr>
      <w:tr w:rsidR="00F0125F" w:rsidRPr="00F0125F" w:rsidTr="009A115E">
        <w:trPr>
          <w:trHeight w:val="397"/>
          <w:jc w:val="center"/>
        </w:trPr>
        <w:tc>
          <w:tcPr>
            <w:tcW w:w="1696" w:type="dxa"/>
            <w:shd w:val="clear" w:color="auto" w:fill="auto"/>
            <w:vAlign w:val="center"/>
          </w:tcPr>
          <w:p w:rsidR="00BB1203" w:rsidRPr="009A115E" w:rsidRDefault="00BB1203" w:rsidP="009A115E">
            <w:pPr>
              <w:widowControl w:val="0"/>
              <w:overflowPunct w:val="0"/>
              <w:adjustRightInd w:val="0"/>
              <w:jc w:val="center"/>
              <w:textAlignment w:val="baseline"/>
              <w:rPr>
                <w:rFonts w:ascii="ＭＳ ゴシック" w:eastAsia="ＭＳ ゴシック" w:hAnsi="ＭＳ ゴシック"/>
                <w:sz w:val="21"/>
                <w:szCs w:val="22"/>
              </w:rPr>
            </w:pPr>
            <w:r w:rsidRPr="009A115E">
              <w:rPr>
                <w:rFonts w:ascii="ＭＳ ゴシック" w:eastAsia="ＭＳ ゴシック" w:hAnsi="ＭＳ ゴシック" w:hint="eastAsia"/>
                <w:sz w:val="21"/>
                <w:szCs w:val="22"/>
              </w:rPr>
              <w:t>第２段階</w:t>
            </w:r>
          </w:p>
        </w:tc>
        <w:tc>
          <w:tcPr>
            <w:tcW w:w="6946" w:type="dxa"/>
            <w:shd w:val="clear" w:color="auto" w:fill="auto"/>
            <w:vAlign w:val="center"/>
          </w:tcPr>
          <w:p w:rsidR="00BB1203" w:rsidRPr="009A115E" w:rsidRDefault="00BB1203" w:rsidP="009A115E">
            <w:pPr>
              <w:widowControl w:val="0"/>
              <w:overflowPunct w:val="0"/>
              <w:adjustRightInd w:val="0"/>
              <w:jc w:val="both"/>
              <w:textAlignment w:val="baseline"/>
              <w:rPr>
                <w:rFonts w:ascii="ＭＳ ゴシック" w:eastAsia="ＭＳ ゴシック" w:hAnsi="ＭＳ ゴシック"/>
                <w:sz w:val="21"/>
                <w:szCs w:val="22"/>
              </w:rPr>
            </w:pPr>
            <w:r w:rsidRPr="009A115E">
              <w:rPr>
                <w:rFonts w:ascii="ＭＳ ゴシック" w:eastAsia="ＭＳ ゴシック" w:hAnsi="ＭＳ ゴシック" w:hint="eastAsia"/>
                <w:sz w:val="21"/>
                <w:szCs w:val="22"/>
              </w:rPr>
              <w:t>注文（契約）が取れている</w:t>
            </w:r>
          </w:p>
        </w:tc>
      </w:tr>
      <w:tr w:rsidR="00F0125F" w:rsidRPr="00F0125F" w:rsidTr="009A115E">
        <w:trPr>
          <w:trHeight w:val="397"/>
          <w:jc w:val="center"/>
        </w:trPr>
        <w:tc>
          <w:tcPr>
            <w:tcW w:w="1696" w:type="dxa"/>
            <w:shd w:val="clear" w:color="auto" w:fill="auto"/>
            <w:vAlign w:val="center"/>
          </w:tcPr>
          <w:p w:rsidR="00BB1203" w:rsidRPr="009A115E" w:rsidRDefault="00BB1203" w:rsidP="009A115E">
            <w:pPr>
              <w:widowControl w:val="0"/>
              <w:overflowPunct w:val="0"/>
              <w:adjustRightInd w:val="0"/>
              <w:jc w:val="center"/>
              <w:textAlignment w:val="baseline"/>
              <w:rPr>
                <w:rFonts w:ascii="ＭＳ ゴシック" w:eastAsia="ＭＳ ゴシック" w:hAnsi="ＭＳ ゴシック"/>
                <w:sz w:val="21"/>
                <w:szCs w:val="22"/>
              </w:rPr>
            </w:pPr>
            <w:r w:rsidRPr="009A115E">
              <w:rPr>
                <w:rFonts w:ascii="ＭＳ ゴシック" w:eastAsia="ＭＳ ゴシック" w:hAnsi="ＭＳ ゴシック" w:hint="eastAsia"/>
                <w:sz w:val="21"/>
                <w:szCs w:val="22"/>
              </w:rPr>
              <w:t>第３段階</w:t>
            </w:r>
          </w:p>
        </w:tc>
        <w:tc>
          <w:tcPr>
            <w:tcW w:w="6946" w:type="dxa"/>
            <w:shd w:val="clear" w:color="auto" w:fill="auto"/>
            <w:vAlign w:val="center"/>
          </w:tcPr>
          <w:p w:rsidR="00BB1203" w:rsidRPr="009A115E" w:rsidRDefault="00BB1203" w:rsidP="009A115E">
            <w:pPr>
              <w:widowControl w:val="0"/>
              <w:overflowPunct w:val="0"/>
              <w:adjustRightInd w:val="0"/>
              <w:jc w:val="both"/>
              <w:textAlignment w:val="baseline"/>
              <w:rPr>
                <w:rFonts w:ascii="ＭＳ ゴシック" w:eastAsia="ＭＳ ゴシック" w:hAnsi="ＭＳ ゴシック"/>
                <w:sz w:val="21"/>
                <w:szCs w:val="22"/>
              </w:rPr>
            </w:pPr>
            <w:r w:rsidRPr="009A115E">
              <w:rPr>
                <w:rFonts w:ascii="ＭＳ ゴシック" w:eastAsia="ＭＳ ゴシック" w:hAnsi="ＭＳ ゴシック" w:hint="eastAsia"/>
                <w:sz w:val="21"/>
                <w:szCs w:val="22"/>
              </w:rPr>
              <w:t>製品・サービス等が１つ以上販売されている</w:t>
            </w:r>
          </w:p>
        </w:tc>
      </w:tr>
      <w:tr w:rsidR="00F0125F" w:rsidRPr="00F0125F" w:rsidTr="009A115E">
        <w:trPr>
          <w:trHeight w:val="397"/>
          <w:jc w:val="center"/>
        </w:trPr>
        <w:tc>
          <w:tcPr>
            <w:tcW w:w="1696" w:type="dxa"/>
            <w:shd w:val="clear" w:color="auto" w:fill="auto"/>
            <w:vAlign w:val="center"/>
          </w:tcPr>
          <w:p w:rsidR="00BB1203" w:rsidRPr="009A115E" w:rsidRDefault="00BB1203" w:rsidP="009A115E">
            <w:pPr>
              <w:widowControl w:val="0"/>
              <w:overflowPunct w:val="0"/>
              <w:adjustRightInd w:val="0"/>
              <w:jc w:val="center"/>
              <w:textAlignment w:val="baseline"/>
              <w:rPr>
                <w:rFonts w:ascii="ＭＳ ゴシック" w:eastAsia="ＭＳ ゴシック" w:hAnsi="ＭＳ ゴシック"/>
                <w:sz w:val="21"/>
                <w:szCs w:val="22"/>
              </w:rPr>
            </w:pPr>
            <w:r w:rsidRPr="009A115E">
              <w:rPr>
                <w:rFonts w:ascii="ＭＳ ゴシック" w:eastAsia="ＭＳ ゴシック" w:hAnsi="ＭＳ ゴシック" w:hint="eastAsia"/>
                <w:sz w:val="21"/>
                <w:szCs w:val="22"/>
              </w:rPr>
              <w:t>第４段階</w:t>
            </w:r>
          </w:p>
        </w:tc>
        <w:tc>
          <w:tcPr>
            <w:tcW w:w="6946" w:type="dxa"/>
            <w:shd w:val="clear" w:color="auto" w:fill="auto"/>
            <w:vAlign w:val="center"/>
          </w:tcPr>
          <w:p w:rsidR="00BB1203" w:rsidRPr="009A115E" w:rsidRDefault="00BB1203" w:rsidP="009A115E">
            <w:pPr>
              <w:widowControl w:val="0"/>
              <w:overflowPunct w:val="0"/>
              <w:adjustRightInd w:val="0"/>
              <w:jc w:val="both"/>
              <w:textAlignment w:val="baseline"/>
              <w:rPr>
                <w:rFonts w:ascii="ＭＳ ゴシック" w:eastAsia="ＭＳ ゴシック" w:hAnsi="ＭＳ ゴシック"/>
                <w:sz w:val="21"/>
                <w:szCs w:val="22"/>
              </w:rPr>
            </w:pPr>
            <w:r w:rsidRPr="009A115E">
              <w:rPr>
                <w:rFonts w:ascii="ＭＳ ゴシック" w:eastAsia="ＭＳ ゴシック" w:hAnsi="ＭＳ ゴシック" w:hint="eastAsia"/>
                <w:sz w:val="21"/>
                <w:szCs w:val="22"/>
              </w:rPr>
              <w:t>継続的に販売実績はあるが利益は上がっていない</w:t>
            </w:r>
          </w:p>
        </w:tc>
      </w:tr>
      <w:tr w:rsidR="00BB1203" w:rsidRPr="00F0125F" w:rsidTr="009A115E">
        <w:trPr>
          <w:trHeight w:val="397"/>
          <w:jc w:val="center"/>
        </w:trPr>
        <w:tc>
          <w:tcPr>
            <w:tcW w:w="1696" w:type="dxa"/>
            <w:shd w:val="clear" w:color="auto" w:fill="auto"/>
            <w:vAlign w:val="center"/>
          </w:tcPr>
          <w:p w:rsidR="00BB1203" w:rsidRPr="009A115E" w:rsidRDefault="00BB1203" w:rsidP="009A115E">
            <w:pPr>
              <w:widowControl w:val="0"/>
              <w:overflowPunct w:val="0"/>
              <w:adjustRightInd w:val="0"/>
              <w:jc w:val="center"/>
              <w:textAlignment w:val="baseline"/>
              <w:rPr>
                <w:rFonts w:ascii="ＭＳ ゴシック" w:eastAsia="ＭＳ ゴシック" w:hAnsi="ＭＳ ゴシック"/>
                <w:sz w:val="21"/>
                <w:szCs w:val="22"/>
              </w:rPr>
            </w:pPr>
            <w:r w:rsidRPr="009A115E">
              <w:rPr>
                <w:rFonts w:ascii="ＭＳ ゴシック" w:eastAsia="ＭＳ ゴシック" w:hAnsi="ＭＳ ゴシック" w:hint="eastAsia"/>
                <w:sz w:val="21"/>
                <w:szCs w:val="22"/>
              </w:rPr>
              <w:t>第５段階</w:t>
            </w:r>
          </w:p>
        </w:tc>
        <w:tc>
          <w:tcPr>
            <w:tcW w:w="6946" w:type="dxa"/>
            <w:shd w:val="clear" w:color="auto" w:fill="auto"/>
            <w:vAlign w:val="center"/>
          </w:tcPr>
          <w:p w:rsidR="00BB1203" w:rsidRPr="009A115E" w:rsidRDefault="00BB1203" w:rsidP="009A115E">
            <w:pPr>
              <w:widowControl w:val="0"/>
              <w:overflowPunct w:val="0"/>
              <w:adjustRightInd w:val="0"/>
              <w:jc w:val="both"/>
              <w:textAlignment w:val="baseline"/>
              <w:rPr>
                <w:rFonts w:ascii="ＭＳ ゴシック" w:eastAsia="ＭＳ ゴシック" w:hAnsi="ＭＳ ゴシック"/>
                <w:sz w:val="21"/>
                <w:szCs w:val="22"/>
              </w:rPr>
            </w:pPr>
            <w:r w:rsidRPr="009A115E">
              <w:rPr>
                <w:rFonts w:ascii="ＭＳ ゴシック" w:eastAsia="ＭＳ ゴシック" w:hAnsi="ＭＳ ゴシック" w:hint="eastAsia"/>
                <w:sz w:val="21"/>
                <w:szCs w:val="22"/>
              </w:rPr>
              <w:t>継続的に販売実績があり利益が上がっている</w:t>
            </w:r>
          </w:p>
        </w:tc>
      </w:tr>
    </w:tbl>
    <w:p w:rsidR="00E51C36" w:rsidRPr="00162FA9" w:rsidRDefault="00E51C36" w:rsidP="00325F5E">
      <w:pPr>
        <w:spacing w:line="0" w:lineRule="atLeast"/>
        <w:rPr>
          <w:rFonts w:ascii="ＭＳ ゴシック" w:eastAsia="ＭＳ ゴシック" w:hAnsi="ＭＳ ゴシック" w:hint="eastAsia"/>
          <w:sz w:val="20"/>
          <w:szCs w:val="20"/>
        </w:rPr>
      </w:pPr>
      <w:bookmarkStart w:id="0" w:name="_GoBack"/>
      <w:bookmarkEnd w:id="0"/>
    </w:p>
    <w:sectPr w:rsidR="00E51C36" w:rsidRPr="00162FA9" w:rsidSect="00325F5E">
      <w:footerReference w:type="default" r:id="rId8"/>
      <w:pgSz w:w="11906" w:h="16838" w:code="9"/>
      <w:pgMar w:top="851" w:right="964" w:bottom="680" w:left="964" w:header="284" w:footer="283" w:gutter="0"/>
      <w:cols w:space="425"/>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3B1B" w:rsidRPr="00CB4E7A" w:rsidRDefault="00193B1B">
      <w:pPr>
        <w:rPr>
          <w:sz w:val="20"/>
          <w:szCs w:val="20"/>
        </w:rPr>
      </w:pPr>
      <w:r w:rsidRPr="00CB4E7A">
        <w:rPr>
          <w:sz w:val="20"/>
          <w:szCs w:val="20"/>
        </w:rPr>
        <w:separator/>
      </w:r>
    </w:p>
  </w:endnote>
  <w:endnote w:type="continuationSeparator" w:id="0">
    <w:p w:rsidR="00193B1B" w:rsidRPr="00CB4E7A" w:rsidRDefault="00193B1B">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B1B" w:rsidRPr="00577171" w:rsidRDefault="00193B1B" w:rsidP="005C381A">
    <w:pPr>
      <w:pStyle w:val="a6"/>
      <w:jc w:val="center"/>
      <w:rPr>
        <w:rFonts w:ascii="ＭＳ ゴシック" w:eastAsia="ＭＳ ゴシック" w:hAnsi="ＭＳ ゴシック"/>
        <w:sz w:val="21"/>
      </w:rPr>
    </w:pPr>
    <w:r w:rsidRPr="00577171">
      <w:rPr>
        <w:rFonts w:ascii="ＭＳ ゴシック" w:eastAsia="ＭＳ ゴシック" w:hAnsi="ＭＳ ゴシック"/>
        <w:sz w:val="21"/>
      </w:rPr>
      <w:fldChar w:fldCharType="begin"/>
    </w:r>
    <w:r w:rsidRPr="00577171">
      <w:rPr>
        <w:rFonts w:ascii="ＭＳ ゴシック" w:eastAsia="ＭＳ ゴシック" w:hAnsi="ＭＳ ゴシック"/>
        <w:sz w:val="21"/>
      </w:rPr>
      <w:instrText>PAGE   \* MERGEFORMAT</w:instrText>
    </w:r>
    <w:r w:rsidRPr="00577171">
      <w:rPr>
        <w:rFonts w:ascii="ＭＳ ゴシック" w:eastAsia="ＭＳ ゴシック" w:hAnsi="ＭＳ ゴシック"/>
        <w:sz w:val="21"/>
      </w:rPr>
      <w:fldChar w:fldCharType="separate"/>
    </w:r>
    <w:r w:rsidR="00AF02A5" w:rsidRPr="00AF02A5">
      <w:rPr>
        <w:rFonts w:ascii="ＭＳ ゴシック" w:eastAsia="ＭＳ ゴシック" w:hAnsi="ＭＳ ゴシック"/>
        <w:noProof/>
        <w:sz w:val="21"/>
        <w:lang w:val="ja-JP"/>
      </w:rPr>
      <w:t>2</w:t>
    </w:r>
    <w:r w:rsidRPr="00577171">
      <w:rPr>
        <w:rFonts w:ascii="ＭＳ ゴシック" w:eastAsia="ＭＳ ゴシック" w:hAnsi="ＭＳ ゴシック"/>
        <w:sz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3B1B" w:rsidRPr="00CB4E7A" w:rsidRDefault="00193B1B">
      <w:pPr>
        <w:rPr>
          <w:sz w:val="20"/>
          <w:szCs w:val="20"/>
        </w:rPr>
      </w:pPr>
      <w:r w:rsidRPr="00CB4E7A">
        <w:rPr>
          <w:sz w:val="20"/>
          <w:szCs w:val="20"/>
        </w:rPr>
        <w:separator/>
      </w:r>
    </w:p>
  </w:footnote>
  <w:footnote w:type="continuationSeparator" w:id="0">
    <w:p w:rsidR="00193B1B" w:rsidRPr="00CB4E7A" w:rsidRDefault="00193B1B">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ＭＳ 明朝" w:hAnsi="Century"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2B354AA5"/>
    <w:multiLevelType w:val="hybridMultilevel"/>
    <w:tmpl w:val="C86420E8"/>
    <w:lvl w:ilvl="0" w:tplc="0409000B">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1"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4"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2"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0" w15:restartNumberingAfterBreak="0">
    <w:nsid w:val="70815F64"/>
    <w:multiLevelType w:val="hybridMultilevel"/>
    <w:tmpl w:val="F432C262"/>
    <w:lvl w:ilvl="0" w:tplc="D7C6640E">
      <w:start w:val="1"/>
      <w:numFmt w:val="decimalEnclosedCircle"/>
      <w:lvlText w:val="%1"/>
      <w:lvlJc w:val="left"/>
      <w:pPr>
        <w:ind w:left="1070" w:hanging="360"/>
      </w:pPr>
      <w:rPr>
        <w:rFonts w:ascii="ＭＳ ゴシック" w:eastAsia="ＭＳ ゴシック" w:hAnsi="ＭＳ ゴシック"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1"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3"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4"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2"/>
  </w:num>
  <w:num w:numId="3">
    <w:abstractNumId w:val="20"/>
  </w:num>
  <w:num w:numId="4">
    <w:abstractNumId w:val="27"/>
  </w:num>
  <w:num w:numId="5">
    <w:abstractNumId w:val="23"/>
  </w:num>
  <w:num w:numId="6">
    <w:abstractNumId w:val="5"/>
  </w:num>
  <w:num w:numId="7">
    <w:abstractNumId w:val="30"/>
  </w:num>
  <w:num w:numId="8">
    <w:abstractNumId w:val="3"/>
  </w:num>
  <w:num w:numId="9">
    <w:abstractNumId w:val="17"/>
  </w:num>
  <w:num w:numId="10">
    <w:abstractNumId w:val="35"/>
  </w:num>
  <w:num w:numId="11">
    <w:abstractNumId w:val="11"/>
  </w:num>
  <w:num w:numId="12">
    <w:abstractNumId w:val="25"/>
  </w:num>
  <w:num w:numId="13">
    <w:abstractNumId w:val="1"/>
  </w:num>
  <w:num w:numId="14">
    <w:abstractNumId w:val="26"/>
  </w:num>
  <w:num w:numId="15">
    <w:abstractNumId w:val="4"/>
  </w:num>
  <w:num w:numId="16">
    <w:abstractNumId w:val="0"/>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6"/>
  </w:num>
  <w:num w:numId="20">
    <w:abstractNumId w:val="33"/>
  </w:num>
  <w:num w:numId="21">
    <w:abstractNumId w:val="12"/>
  </w:num>
  <w:num w:numId="22">
    <w:abstractNumId w:val="24"/>
  </w:num>
  <w:num w:numId="23">
    <w:abstractNumId w:val="28"/>
  </w:num>
  <w:num w:numId="24">
    <w:abstractNumId w:val="15"/>
  </w:num>
  <w:num w:numId="25">
    <w:abstractNumId w:val="2"/>
  </w:num>
  <w:num w:numId="26">
    <w:abstractNumId w:val="6"/>
  </w:num>
  <w:num w:numId="27">
    <w:abstractNumId w:val="31"/>
  </w:num>
  <w:num w:numId="28">
    <w:abstractNumId w:val="7"/>
  </w:num>
  <w:num w:numId="29">
    <w:abstractNumId w:val="8"/>
  </w:num>
  <w:num w:numId="30">
    <w:abstractNumId w:val="13"/>
  </w:num>
  <w:num w:numId="31">
    <w:abstractNumId w:val="34"/>
  </w:num>
  <w:num w:numId="32">
    <w:abstractNumId w:val="21"/>
  </w:num>
  <w:num w:numId="33">
    <w:abstractNumId w:val="14"/>
  </w:num>
  <w:num w:numId="34">
    <w:abstractNumId w:val="22"/>
  </w:num>
  <w:num w:numId="35">
    <w:abstractNumId w:val="18"/>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0E51"/>
    <w:rsid w:val="00001202"/>
    <w:rsid w:val="000034C1"/>
    <w:rsid w:val="00003C69"/>
    <w:rsid w:val="000047BF"/>
    <w:rsid w:val="000051BB"/>
    <w:rsid w:val="000066BB"/>
    <w:rsid w:val="00006915"/>
    <w:rsid w:val="000101B3"/>
    <w:rsid w:val="0001096D"/>
    <w:rsid w:val="000109F4"/>
    <w:rsid w:val="0001234A"/>
    <w:rsid w:val="00012D82"/>
    <w:rsid w:val="000134F3"/>
    <w:rsid w:val="00014FD8"/>
    <w:rsid w:val="000156D1"/>
    <w:rsid w:val="000160D7"/>
    <w:rsid w:val="000161BE"/>
    <w:rsid w:val="00021744"/>
    <w:rsid w:val="0002322B"/>
    <w:rsid w:val="00024A7D"/>
    <w:rsid w:val="00024F78"/>
    <w:rsid w:val="000251C6"/>
    <w:rsid w:val="00025911"/>
    <w:rsid w:val="0002599D"/>
    <w:rsid w:val="00025B71"/>
    <w:rsid w:val="00026B51"/>
    <w:rsid w:val="00027008"/>
    <w:rsid w:val="00027B6B"/>
    <w:rsid w:val="00030106"/>
    <w:rsid w:val="000302DB"/>
    <w:rsid w:val="000303E1"/>
    <w:rsid w:val="000307EC"/>
    <w:rsid w:val="00031382"/>
    <w:rsid w:val="00032357"/>
    <w:rsid w:val="0003263B"/>
    <w:rsid w:val="00032AD6"/>
    <w:rsid w:val="00034BFA"/>
    <w:rsid w:val="00035ACC"/>
    <w:rsid w:val="00036665"/>
    <w:rsid w:val="00037A32"/>
    <w:rsid w:val="000433D3"/>
    <w:rsid w:val="0004342E"/>
    <w:rsid w:val="00043B4E"/>
    <w:rsid w:val="00045B3C"/>
    <w:rsid w:val="00046761"/>
    <w:rsid w:val="00046DE7"/>
    <w:rsid w:val="000478EA"/>
    <w:rsid w:val="00050B1F"/>
    <w:rsid w:val="00050C94"/>
    <w:rsid w:val="000527FD"/>
    <w:rsid w:val="0005284D"/>
    <w:rsid w:val="000529B8"/>
    <w:rsid w:val="00054090"/>
    <w:rsid w:val="0005509E"/>
    <w:rsid w:val="00055462"/>
    <w:rsid w:val="0005635D"/>
    <w:rsid w:val="000563CC"/>
    <w:rsid w:val="0006003B"/>
    <w:rsid w:val="0006077E"/>
    <w:rsid w:val="00060F45"/>
    <w:rsid w:val="0006154C"/>
    <w:rsid w:val="00062032"/>
    <w:rsid w:val="0006331B"/>
    <w:rsid w:val="00063818"/>
    <w:rsid w:val="00064853"/>
    <w:rsid w:val="0006530E"/>
    <w:rsid w:val="0006533A"/>
    <w:rsid w:val="0007089E"/>
    <w:rsid w:val="000713E7"/>
    <w:rsid w:val="000715FE"/>
    <w:rsid w:val="00071A34"/>
    <w:rsid w:val="00072C9C"/>
    <w:rsid w:val="00073454"/>
    <w:rsid w:val="00073C3E"/>
    <w:rsid w:val="00074061"/>
    <w:rsid w:val="000742BD"/>
    <w:rsid w:val="0007484D"/>
    <w:rsid w:val="000752C6"/>
    <w:rsid w:val="00075634"/>
    <w:rsid w:val="00076021"/>
    <w:rsid w:val="00076B7F"/>
    <w:rsid w:val="00077916"/>
    <w:rsid w:val="000805A9"/>
    <w:rsid w:val="00080915"/>
    <w:rsid w:val="00081E1B"/>
    <w:rsid w:val="00082292"/>
    <w:rsid w:val="00082B43"/>
    <w:rsid w:val="00082C27"/>
    <w:rsid w:val="00084662"/>
    <w:rsid w:val="000850A3"/>
    <w:rsid w:val="00085216"/>
    <w:rsid w:val="00090FBC"/>
    <w:rsid w:val="00091336"/>
    <w:rsid w:val="00091EAD"/>
    <w:rsid w:val="00092309"/>
    <w:rsid w:val="00093D22"/>
    <w:rsid w:val="00094187"/>
    <w:rsid w:val="00095024"/>
    <w:rsid w:val="00095604"/>
    <w:rsid w:val="000958CD"/>
    <w:rsid w:val="00095B77"/>
    <w:rsid w:val="00095FC4"/>
    <w:rsid w:val="000966C1"/>
    <w:rsid w:val="000978E0"/>
    <w:rsid w:val="00097DEE"/>
    <w:rsid w:val="000A19C8"/>
    <w:rsid w:val="000B08B4"/>
    <w:rsid w:val="000B2A38"/>
    <w:rsid w:val="000B3398"/>
    <w:rsid w:val="000B3602"/>
    <w:rsid w:val="000B4769"/>
    <w:rsid w:val="000B5404"/>
    <w:rsid w:val="000B5C28"/>
    <w:rsid w:val="000B6027"/>
    <w:rsid w:val="000B6597"/>
    <w:rsid w:val="000B67D8"/>
    <w:rsid w:val="000B6B04"/>
    <w:rsid w:val="000C030B"/>
    <w:rsid w:val="000C05A3"/>
    <w:rsid w:val="000C4694"/>
    <w:rsid w:val="000C4D1C"/>
    <w:rsid w:val="000C6AD6"/>
    <w:rsid w:val="000D096F"/>
    <w:rsid w:val="000D2514"/>
    <w:rsid w:val="000D3E14"/>
    <w:rsid w:val="000D3EC0"/>
    <w:rsid w:val="000D4395"/>
    <w:rsid w:val="000D50DD"/>
    <w:rsid w:val="000D7060"/>
    <w:rsid w:val="000E219B"/>
    <w:rsid w:val="000E2828"/>
    <w:rsid w:val="000E2C18"/>
    <w:rsid w:val="000E2F13"/>
    <w:rsid w:val="000E37F1"/>
    <w:rsid w:val="000E4334"/>
    <w:rsid w:val="000E4975"/>
    <w:rsid w:val="000E5AF3"/>
    <w:rsid w:val="000E5FCD"/>
    <w:rsid w:val="000E66D8"/>
    <w:rsid w:val="000F05DC"/>
    <w:rsid w:val="000F10D5"/>
    <w:rsid w:val="000F146C"/>
    <w:rsid w:val="000F47D3"/>
    <w:rsid w:val="000F4BD3"/>
    <w:rsid w:val="000F4D04"/>
    <w:rsid w:val="000F5B0F"/>
    <w:rsid w:val="000F6CE7"/>
    <w:rsid w:val="00102B2D"/>
    <w:rsid w:val="00105824"/>
    <w:rsid w:val="00106D60"/>
    <w:rsid w:val="001074E7"/>
    <w:rsid w:val="001077A1"/>
    <w:rsid w:val="001111BE"/>
    <w:rsid w:val="00111CA7"/>
    <w:rsid w:val="00112C6B"/>
    <w:rsid w:val="00112E3D"/>
    <w:rsid w:val="00113353"/>
    <w:rsid w:val="00114421"/>
    <w:rsid w:val="0011672F"/>
    <w:rsid w:val="00116930"/>
    <w:rsid w:val="0011695E"/>
    <w:rsid w:val="00116C38"/>
    <w:rsid w:val="00116D02"/>
    <w:rsid w:val="00117420"/>
    <w:rsid w:val="00120075"/>
    <w:rsid w:val="00120548"/>
    <w:rsid w:val="00120646"/>
    <w:rsid w:val="00121031"/>
    <w:rsid w:val="00121CB6"/>
    <w:rsid w:val="00122226"/>
    <w:rsid w:val="001229C8"/>
    <w:rsid w:val="00122B49"/>
    <w:rsid w:val="00123DDC"/>
    <w:rsid w:val="00124A72"/>
    <w:rsid w:val="001258E4"/>
    <w:rsid w:val="00126185"/>
    <w:rsid w:val="0012658A"/>
    <w:rsid w:val="00127866"/>
    <w:rsid w:val="00127EE4"/>
    <w:rsid w:val="00130741"/>
    <w:rsid w:val="00130FB0"/>
    <w:rsid w:val="001321E8"/>
    <w:rsid w:val="00132715"/>
    <w:rsid w:val="00132772"/>
    <w:rsid w:val="00132D4E"/>
    <w:rsid w:val="001338DF"/>
    <w:rsid w:val="001369C6"/>
    <w:rsid w:val="00141645"/>
    <w:rsid w:val="001432E0"/>
    <w:rsid w:val="00144661"/>
    <w:rsid w:val="00144B2C"/>
    <w:rsid w:val="0014634D"/>
    <w:rsid w:val="00146C2C"/>
    <w:rsid w:val="00153BBC"/>
    <w:rsid w:val="00155F43"/>
    <w:rsid w:val="00157E76"/>
    <w:rsid w:val="001615AB"/>
    <w:rsid w:val="0016219F"/>
    <w:rsid w:val="00162FA9"/>
    <w:rsid w:val="00164295"/>
    <w:rsid w:val="001652D7"/>
    <w:rsid w:val="00170716"/>
    <w:rsid w:val="0017270A"/>
    <w:rsid w:val="00173527"/>
    <w:rsid w:val="0017457C"/>
    <w:rsid w:val="0017676C"/>
    <w:rsid w:val="00176E47"/>
    <w:rsid w:val="00177931"/>
    <w:rsid w:val="00177F50"/>
    <w:rsid w:val="00180DF7"/>
    <w:rsid w:val="00181468"/>
    <w:rsid w:val="00181D2A"/>
    <w:rsid w:val="00181E2E"/>
    <w:rsid w:val="001832E0"/>
    <w:rsid w:val="00183D5B"/>
    <w:rsid w:val="00184B1D"/>
    <w:rsid w:val="00184CE8"/>
    <w:rsid w:val="00186047"/>
    <w:rsid w:val="001867DC"/>
    <w:rsid w:val="0018759F"/>
    <w:rsid w:val="00190FF2"/>
    <w:rsid w:val="00191D54"/>
    <w:rsid w:val="00192421"/>
    <w:rsid w:val="0019272B"/>
    <w:rsid w:val="0019296A"/>
    <w:rsid w:val="00192BA7"/>
    <w:rsid w:val="001938B9"/>
    <w:rsid w:val="00193B1B"/>
    <w:rsid w:val="001942FD"/>
    <w:rsid w:val="00195DAB"/>
    <w:rsid w:val="00195DF5"/>
    <w:rsid w:val="001A0F0F"/>
    <w:rsid w:val="001A12D1"/>
    <w:rsid w:val="001A1B65"/>
    <w:rsid w:val="001A4690"/>
    <w:rsid w:val="001A5893"/>
    <w:rsid w:val="001A62F3"/>
    <w:rsid w:val="001A75D0"/>
    <w:rsid w:val="001B0C83"/>
    <w:rsid w:val="001B0D9D"/>
    <w:rsid w:val="001B1FA0"/>
    <w:rsid w:val="001B20A7"/>
    <w:rsid w:val="001B398B"/>
    <w:rsid w:val="001B5192"/>
    <w:rsid w:val="001B604E"/>
    <w:rsid w:val="001B6BB1"/>
    <w:rsid w:val="001C04D3"/>
    <w:rsid w:val="001C18A0"/>
    <w:rsid w:val="001C1930"/>
    <w:rsid w:val="001C1DA9"/>
    <w:rsid w:val="001C205A"/>
    <w:rsid w:val="001C32D3"/>
    <w:rsid w:val="001C4419"/>
    <w:rsid w:val="001C57AE"/>
    <w:rsid w:val="001C603C"/>
    <w:rsid w:val="001C6164"/>
    <w:rsid w:val="001C6927"/>
    <w:rsid w:val="001C6BC7"/>
    <w:rsid w:val="001C7241"/>
    <w:rsid w:val="001C7E47"/>
    <w:rsid w:val="001D010F"/>
    <w:rsid w:val="001D12DE"/>
    <w:rsid w:val="001D2386"/>
    <w:rsid w:val="001E0CED"/>
    <w:rsid w:val="001E7226"/>
    <w:rsid w:val="001E744B"/>
    <w:rsid w:val="001F1742"/>
    <w:rsid w:val="001F2481"/>
    <w:rsid w:val="001F26D2"/>
    <w:rsid w:val="001F354F"/>
    <w:rsid w:val="001F37A4"/>
    <w:rsid w:val="001F4202"/>
    <w:rsid w:val="001F48F6"/>
    <w:rsid w:val="001F5449"/>
    <w:rsid w:val="001F5BD2"/>
    <w:rsid w:val="001F699F"/>
    <w:rsid w:val="002000E3"/>
    <w:rsid w:val="00201407"/>
    <w:rsid w:val="00201D22"/>
    <w:rsid w:val="002031F2"/>
    <w:rsid w:val="002034BD"/>
    <w:rsid w:val="00203BE6"/>
    <w:rsid w:val="00204268"/>
    <w:rsid w:val="00206E88"/>
    <w:rsid w:val="002100FE"/>
    <w:rsid w:val="00210D5D"/>
    <w:rsid w:val="002119F4"/>
    <w:rsid w:val="0021374C"/>
    <w:rsid w:val="0021385E"/>
    <w:rsid w:val="00214853"/>
    <w:rsid w:val="00216E26"/>
    <w:rsid w:val="00220E58"/>
    <w:rsid w:val="00221EF4"/>
    <w:rsid w:val="00222375"/>
    <w:rsid w:val="00222DC8"/>
    <w:rsid w:val="00223184"/>
    <w:rsid w:val="00223249"/>
    <w:rsid w:val="0022355C"/>
    <w:rsid w:val="00223B4C"/>
    <w:rsid w:val="0022434B"/>
    <w:rsid w:val="00225777"/>
    <w:rsid w:val="00225F55"/>
    <w:rsid w:val="002277F0"/>
    <w:rsid w:val="00231E88"/>
    <w:rsid w:val="002337A3"/>
    <w:rsid w:val="002343F9"/>
    <w:rsid w:val="00234D4A"/>
    <w:rsid w:val="00235D3F"/>
    <w:rsid w:val="002374BE"/>
    <w:rsid w:val="00237C16"/>
    <w:rsid w:val="00237DE9"/>
    <w:rsid w:val="0024135B"/>
    <w:rsid w:val="00242D1C"/>
    <w:rsid w:val="00243380"/>
    <w:rsid w:val="00243519"/>
    <w:rsid w:val="0024385C"/>
    <w:rsid w:val="00243B09"/>
    <w:rsid w:val="00245630"/>
    <w:rsid w:val="00250777"/>
    <w:rsid w:val="00251AFF"/>
    <w:rsid w:val="002526D4"/>
    <w:rsid w:val="00252954"/>
    <w:rsid w:val="00252B81"/>
    <w:rsid w:val="00253322"/>
    <w:rsid w:val="002535BE"/>
    <w:rsid w:val="002542D4"/>
    <w:rsid w:val="002546DB"/>
    <w:rsid w:val="00254A4F"/>
    <w:rsid w:val="00255339"/>
    <w:rsid w:val="002554BB"/>
    <w:rsid w:val="002554F6"/>
    <w:rsid w:val="00256383"/>
    <w:rsid w:val="002563AB"/>
    <w:rsid w:val="002609A3"/>
    <w:rsid w:val="00260F5A"/>
    <w:rsid w:val="00261651"/>
    <w:rsid w:val="00261B47"/>
    <w:rsid w:val="00261C75"/>
    <w:rsid w:val="00262E2F"/>
    <w:rsid w:val="002635EB"/>
    <w:rsid w:val="00264CDC"/>
    <w:rsid w:val="00265DF1"/>
    <w:rsid w:val="00265EB9"/>
    <w:rsid w:val="00266A64"/>
    <w:rsid w:val="002670A1"/>
    <w:rsid w:val="002673B9"/>
    <w:rsid w:val="002675EA"/>
    <w:rsid w:val="002706F9"/>
    <w:rsid w:val="00271135"/>
    <w:rsid w:val="002717EE"/>
    <w:rsid w:val="00271BC0"/>
    <w:rsid w:val="00273765"/>
    <w:rsid w:val="002740B4"/>
    <w:rsid w:val="00274111"/>
    <w:rsid w:val="0027780F"/>
    <w:rsid w:val="00277BF5"/>
    <w:rsid w:val="0028190E"/>
    <w:rsid w:val="00281A0C"/>
    <w:rsid w:val="00282649"/>
    <w:rsid w:val="00283C0C"/>
    <w:rsid w:val="00283C7C"/>
    <w:rsid w:val="00284F6D"/>
    <w:rsid w:val="002857A0"/>
    <w:rsid w:val="002861DB"/>
    <w:rsid w:val="002863E6"/>
    <w:rsid w:val="00286F56"/>
    <w:rsid w:val="00292C04"/>
    <w:rsid w:val="00292E04"/>
    <w:rsid w:val="00295529"/>
    <w:rsid w:val="002956AB"/>
    <w:rsid w:val="00295FF3"/>
    <w:rsid w:val="00296F44"/>
    <w:rsid w:val="00297174"/>
    <w:rsid w:val="002A020B"/>
    <w:rsid w:val="002A0622"/>
    <w:rsid w:val="002A1193"/>
    <w:rsid w:val="002A1E1C"/>
    <w:rsid w:val="002A3264"/>
    <w:rsid w:val="002A39A7"/>
    <w:rsid w:val="002A6F3F"/>
    <w:rsid w:val="002A7310"/>
    <w:rsid w:val="002A7588"/>
    <w:rsid w:val="002A7B20"/>
    <w:rsid w:val="002B0C0B"/>
    <w:rsid w:val="002B0D3E"/>
    <w:rsid w:val="002B1DC6"/>
    <w:rsid w:val="002B2CEF"/>
    <w:rsid w:val="002B4589"/>
    <w:rsid w:val="002B5B61"/>
    <w:rsid w:val="002B7BEB"/>
    <w:rsid w:val="002C0590"/>
    <w:rsid w:val="002C0F70"/>
    <w:rsid w:val="002C15B6"/>
    <w:rsid w:val="002C160E"/>
    <w:rsid w:val="002C22D4"/>
    <w:rsid w:val="002C2643"/>
    <w:rsid w:val="002C30B5"/>
    <w:rsid w:val="002C5B49"/>
    <w:rsid w:val="002C6A72"/>
    <w:rsid w:val="002C6ECF"/>
    <w:rsid w:val="002C7EA3"/>
    <w:rsid w:val="002D009D"/>
    <w:rsid w:val="002D20A6"/>
    <w:rsid w:val="002D32A2"/>
    <w:rsid w:val="002D335E"/>
    <w:rsid w:val="002D41E3"/>
    <w:rsid w:val="002D4699"/>
    <w:rsid w:val="002D6DFC"/>
    <w:rsid w:val="002D7E80"/>
    <w:rsid w:val="002E0F5D"/>
    <w:rsid w:val="002E3415"/>
    <w:rsid w:val="002E632A"/>
    <w:rsid w:val="002E6AED"/>
    <w:rsid w:val="002E6FFD"/>
    <w:rsid w:val="002F1BEC"/>
    <w:rsid w:val="002F2102"/>
    <w:rsid w:val="002F2120"/>
    <w:rsid w:val="002F3662"/>
    <w:rsid w:val="002F3E5A"/>
    <w:rsid w:val="002F4080"/>
    <w:rsid w:val="002F55C7"/>
    <w:rsid w:val="002F686F"/>
    <w:rsid w:val="002F6AE3"/>
    <w:rsid w:val="003000C8"/>
    <w:rsid w:val="00301097"/>
    <w:rsid w:val="00304196"/>
    <w:rsid w:val="00305C2A"/>
    <w:rsid w:val="0030631F"/>
    <w:rsid w:val="00306FCA"/>
    <w:rsid w:val="00310C5D"/>
    <w:rsid w:val="00310E88"/>
    <w:rsid w:val="00310F61"/>
    <w:rsid w:val="00312664"/>
    <w:rsid w:val="003153B8"/>
    <w:rsid w:val="003158B0"/>
    <w:rsid w:val="003159F0"/>
    <w:rsid w:val="00315F88"/>
    <w:rsid w:val="00316C6A"/>
    <w:rsid w:val="00317170"/>
    <w:rsid w:val="00321FAB"/>
    <w:rsid w:val="00323EC1"/>
    <w:rsid w:val="00323F65"/>
    <w:rsid w:val="00325F5E"/>
    <w:rsid w:val="00326316"/>
    <w:rsid w:val="00327089"/>
    <w:rsid w:val="00327B5E"/>
    <w:rsid w:val="00327C27"/>
    <w:rsid w:val="00330F9C"/>
    <w:rsid w:val="00332218"/>
    <w:rsid w:val="00332469"/>
    <w:rsid w:val="003324C9"/>
    <w:rsid w:val="00332C53"/>
    <w:rsid w:val="0033303D"/>
    <w:rsid w:val="00337D46"/>
    <w:rsid w:val="00337DDD"/>
    <w:rsid w:val="00341A7F"/>
    <w:rsid w:val="003440C0"/>
    <w:rsid w:val="003465A0"/>
    <w:rsid w:val="00346F17"/>
    <w:rsid w:val="00350958"/>
    <w:rsid w:val="00350F1C"/>
    <w:rsid w:val="00350FE7"/>
    <w:rsid w:val="00351836"/>
    <w:rsid w:val="0035390F"/>
    <w:rsid w:val="00354247"/>
    <w:rsid w:val="00355DEB"/>
    <w:rsid w:val="00360713"/>
    <w:rsid w:val="00360BA5"/>
    <w:rsid w:val="0036132B"/>
    <w:rsid w:val="003613D1"/>
    <w:rsid w:val="00362171"/>
    <w:rsid w:val="003629E0"/>
    <w:rsid w:val="003634E0"/>
    <w:rsid w:val="00364F3A"/>
    <w:rsid w:val="00366B66"/>
    <w:rsid w:val="00367486"/>
    <w:rsid w:val="0036781A"/>
    <w:rsid w:val="00374841"/>
    <w:rsid w:val="00374A6D"/>
    <w:rsid w:val="00374D4B"/>
    <w:rsid w:val="0037508C"/>
    <w:rsid w:val="00375522"/>
    <w:rsid w:val="00375D25"/>
    <w:rsid w:val="00376D07"/>
    <w:rsid w:val="00381019"/>
    <w:rsid w:val="00383758"/>
    <w:rsid w:val="003842F9"/>
    <w:rsid w:val="003849B8"/>
    <w:rsid w:val="00386E2E"/>
    <w:rsid w:val="00387FF4"/>
    <w:rsid w:val="0039180F"/>
    <w:rsid w:val="00391D5F"/>
    <w:rsid w:val="00391E9A"/>
    <w:rsid w:val="00393EBC"/>
    <w:rsid w:val="00394299"/>
    <w:rsid w:val="00394606"/>
    <w:rsid w:val="003947DD"/>
    <w:rsid w:val="0039559E"/>
    <w:rsid w:val="00396289"/>
    <w:rsid w:val="00396AAB"/>
    <w:rsid w:val="00397696"/>
    <w:rsid w:val="0039772B"/>
    <w:rsid w:val="003A1544"/>
    <w:rsid w:val="003A1576"/>
    <w:rsid w:val="003A2697"/>
    <w:rsid w:val="003A52B9"/>
    <w:rsid w:val="003A704A"/>
    <w:rsid w:val="003A739A"/>
    <w:rsid w:val="003B0919"/>
    <w:rsid w:val="003B15E0"/>
    <w:rsid w:val="003B1A96"/>
    <w:rsid w:val="003B2AB9"/>
    <w:rsid w:val="003B59DC"/>
    <w:rsid w:val="003B6C6A"/>
    <w:rsid w:val="003C023D"/>
    <w:rsid w:val="003C0F48"/>
    <w:rsid w:val="003C1630"/>
    <w:rsid w:val="003C1D4B"/>
    <w:rsid w:val="003C37CC"/>
    <w:rsid w:val="003C5DAA"/>
    <w:rsid w:val="003C6B47"/>
    <w:rsid w:val="003C6CB6"/>
    <w:rsid w:val="003C7451"/>
    <w:rsid w:val="003C74A9"/>
    <w:rsid w:val="003D06C2"/>
    <w:rsid w:val="003D1C54"/>
    <w:rsid w:val="003D2D6E"/>
    <w:rsid w:val="003D4126"/>
    <w:rsid w:val="003D6B58"/>
    <w:rsid w:val="003D71BC"/>
    <w:rsid w:val="003E117E"/>
    <w:rsid w:val="003E16D7"/>
    <w:rsid w:val="003E3594"/>
    <w:rsid w:val="003E4E19"/>
    <w:rsid w:val="003E5A99"/>
    <w:rsid w:val="003E781E"/>
    <w:rsid w:val="003E7B65"/>
    <w:rsid w:val="003E7C53"/>
    <w:rsid w:val="003F1503"/>
    <w:rsid w:val="003F3427"/>
    <w:rsid w:val="003F36C7"/>
    <w:rsid w:val="003F3FFB"/>
    <w:rsid w:val="003F54D6"/>
    <w:rsid w:val="003F5BF9"/>
    <w:rsid w:val="003F6265"/>
    <w:rsid w:val="003F6665"/>
    <w:rsid w:val="004002FB"/>
    <w:rsid w:val="00400327"/>
    <w:rsid w:val="00400C14"/>
    <w:rsid w:val="00402537"/>
    <w:rsid w:val="00402880"/>
    <w:rsid w:val="004028BB"/>
    <w:rsid w:val="004035B0"/>
    <w:rsid w:val="004055BE"/>
    <w:rsid w:val="004061FC"/>
    <w:rsid w:val="00406DFE"/>
    <w:rsid w:val="00412C63"/>
    <w:rsid w:val="00413065"/>
    <w:rsid w:val="00413293"/>
    <w:rsid w:val="00413561"/>
    <w:rsid w:val="004140B7"/>
    <w:rsid w:val="0041507E"/>
    <w:rsid w:val="00416D6B"/>
    <w:rsid w:val="00417604"/>
    <w:rsid w:val="00417D4E"/>
    <w:rsid w:val="00421B8B"/>
    <w:rsid w:val="00422A98"/>
    <w:rsid w:val="00423672"/>
    <w:rsid w:val="00423BFB"/>
    <w:rsid w:val="00424B63"/>
    <w:rsid w:val="004263D1"/>
    <w:rsid w:val="004274ED"/>
    <w:rsid w:val="00427C3A"/>
    <w:rsid w:val="004304B9"/>
    <w:rsid w:val="00430B3B"/>
    <w:rsid w:val="00432F5D"/>
    <w:rsid w:val="00433795"/>
    <w:rsid w:val="004339F0"/>
    <w:rsid w:val="00435301"/>
    <w:rsid w:val="004356A7"/>
    <w:rsid w:val="00435CB5"/>
    <w:rsid w:val="00436F2E"/>
    <w:rsid w:val="004421D2"/>
    <w:rsid w:val="00443C09"/>
    <w:rsid w:val="004466AA"/>
    <w:rsid w:val="004466B0"/>
    <w:rsid w:val="004475DE"/>
    <w:rsid w:val="004477E5"/>
    <w:rsid w:val="00450257"/>
    <w:rsid w:val="004506DB"/>
    <w:rsid w:val="004532B3"/>
    <w:rsid w:val="00453A13"/>
    <w:rsid w:val="00454492"/>
    <w:rsid w:val="00454A9B"/>
    <w:rsid w:val="00457C19"/>
    <w:rsid w:val="00457C52"/>
    <w:rsid w:val="00460175"/>
    <w:rsid w:val="004609C4"/>
    <w:rsid w:val="004613FB"/>
    <w:rsid w:val="00461CDC"/>
    <w:rsid w:val="00462177"/>
    <w:rsid w:val="00462541"/>
    <w:rsid w:val="00462FEF"/>
    <w:rsid w:val="00463AA5"/>
    <w:rsid w:val="00463EEF"/>
    <w:rsid w:val="00465088"/>
    <w:rsid w:val="00465275"/>
    <w:rsid w:val="00465E94"/>
    <w:rsid w:val="004661AF"/>
    <w:rsid w:val="00466231"/>
    <w:rsid w:val="00466BF8"/>
    <w:rsid w:val="00467728"/>
    <w:rsid w:val="0046785D"/>
    <w:rsid w:val="00467B5F"/>
    <w:rsid w:val="004701FE"/>
    <w:rsid w:val="00471725"/>
    <w:rsid w:val="00472362"/>
    <w:rsid w:val="00473128"/>
    <w:rsid w:val="00473777"/>
    <w:rsid w:val="004757EF"/>
    <w:rsid w:val="00475A12"/>
    <w:rsid w:val="00480F96"/>
    <w:rsid w:val="0048192E"/>
    <w:rsid w:val="00482453"/>
    <w:rsid w:val="00483524"/>
    <w:rsid w:val="00486AD8"/>
    <w:rsid w:val="00486CCF"/>
    <w:rsid w:val="00487AC9"/>
    <w:rsid w:val="00490BD0"/>
    <w:rsid w:val="00490CEB"/>
    <w:rsid w:val="00490FDF"/>
    <w:rsid w:val="0049198D"/>
    <w:rsid w:val="00491B0E"/>
    <w:rsid w:val="00495B54"/>
    <w:rsid w:val="00496EA8"/>
    <w:rsid w:val="004A134F"/>
    <w:rsid w:val="004A1C02"/>
    <w:rsid w:val="004A28EA"/>
    <w:rsid w:val="004A3D7F"/>
    <w:rsid w:val="004A4166"/>
    <w:rsid w:val="004A7AD5"/>
    <w:rsid w:val="004B3C90"/>
    <w:rsid w:val="004B4FB0"/>
    <w:rsid w:val="004B5A56"/>
    <w:rsid w:val="004B5D59"/>
    <w:rsid w:val="004B60A4"/>
    <w:rsid w:val="004B6692"/>
    <w:rsid w:val="004B6D03"/>
    <w:rsid w:val="004B7FC5"/>
    <w:rsid w:val="004C072E"/>
    <w:rsid w:val="004C1399"/>
    <w:rsid w:val="004C334F"/>
    <w:rsid w:val="004C45D7"/>
    <w:rsid w:val="004C4B46"/>
    <w:rsid w:val="004C4DA3"/>
    <w:rsid w:val="004C5E0C"/>
    <w:rsid w:val="004C6A93"/>
    <w:rsid w:val="004C79EF"/>
    <w:rsid w:val="004D022D"/>
    <w:rsid w:val="004D186D"/>
    <w:rsid w:val="004D1EB8"/>
    <w:rsid w:val="004D23A3"/>
    <w:rsid w:val="004D2563"/>
    <w:rsid w:val="004D25AF"/>
    <w:rsid w:val="004D2A56"/>
    <w:rsid w:val="004D3A2A"/>
    <w:rsid w:val="004D3D6A"/>
    <w:rsid w:val="004D5288"/>
    <w:rsid w:val="004E05B0"/>
    <w:rsid w:val="004E09E3"/>
    <w:rsid w:val="004E11DA"/>
    <w:rsid w:val="004E2472"/>
    <w:rsid w:val="004E4EE3"/>
    <w:rsid w:val="004E508E"/>
    <w:rsid w:val="004E58B8"/>
    <w:rsid w:val="004E6A13"/>
    <w:rsid w:val="004E76C5"/>
    <w:rsid w:val="004F00C1"/>
    <w:rsid w:val="004F2040"/>
    <w:rsid w:val="004F2FE6"/>
    <w:rsid w:val="004F332C"/>
    <w:rsid w:val="004F5030"/>
    <w:rsid w:val="004F758A"/>
    <w:rsid w:val="00500A13"/>
    <w:rsid w:val="00502E0D"/>
    <w:rsid w:val="0050302E"/>
    <w:rsid w:val="0050462D"/>
    <w:rsid w:val="005048D5"/>
    <w:rsid w:val="00504D38"/>
    <w:rsid w:val="005055DD"/>
    <w:rsid w:val="00507284"/>
    <w:rsid w:val="005072A1"/>
    <w:rsid w:val="00507E5D"/>
    <w:rsid w:val="00510381"/>
    <w:rsid w:val="0051139A"/>
    <w:rsid w:val="00512285"/>
    <w:rsid w:val="00513C0D"/>
    <w:rsid w:val="00514D30"/>
    <w:rsid w:val="00515356"/>
    <w:rsid w:val="005167D4"/>
    <w:rsid w:val="00517BFA"/>
    <w:rsid w:val="005202CA"/>
    <w:rsid w:val="00520433"/>
    <w:rsid w:val="00521FD0"/>
    <w:rsid w:val="005225B8"/>
    <w:rsid w:val="005229DD"/>
    <w:rsid w:val="00523023"/>
    <w:rsid w:val="00523495"/>
    <w:rsid w:val="00523FE1"/>
    <w:rsid w:val="00527DF9"/>
    <w:rsid w:val="00527E49"/>
    <w:rsid w:val="00531711"/>
    <w:rsid w:val="005321E0"/>
    <w:rsid w:val="0053234F"/>
    <w:rsid w:val="00532E22"/>
    <w:rsid w:val="00532F48"/>
    <w:rsid w:val="00534EE2"/>
    <w:rsid w:val="0053575A"/>
    <w:rsid w:val="00535D4B"/>
    <w:rsid w:val="00536059"/>
    <w:rsid w:val="00536903"/>
    <w:rsid w:val="0054001D"/>
    <w:rsid w:val="00540571"/>
    <w:rsid w:val="005407F6"/>
    <w:rsid w:val="00541689"/>
    <w:rsid w:val="005447F2"/>
    <w:rsid w:val="00544C1C"/>
    <w:rsid w:val="005458CF"/>
    <w:rsid w:val="00546C4B"/>
    <w:rsid w:val="00550DE2"/>
    <w:rsid w:val="00551647"/>
    <w:rsid w:val="00553197"/>
    <w:rsid w:val="00553E6B"/>
    <w:rsid w:val="00555683"/>
    <w:rsid w:val="00555FAF"/>
    <w:rsid w:val="00556F7E"/>
    <w:rsid w:val="00560EF3"/>
    <w:rsid w:val="00562C7B"/>
    <w:rsid w:val="00564374"/>
    <w:rsid w:val="005657BA"/>
    <w:rsid w:val="0057052D"/>
    <w:rsid w:val="005707BB"/>
    <w:rsid w:val="00571270"/>
    <w:rsid w:val="00571456"/>
    <w:rsid w:val="00572A07"/>
    <w:rsid w:val="00573941"/>
    <w:rsid w:val="00573F2F"/>
    <w:rsid w:val="00575227"/>
    <w:rsid w:val="005759CB"/>
    <w:rsid w:val="00576739"/>
    <w:rsid w:val="00577171"/>
    <w:rsid w:val="00577780"/>
    <w:rsid w:val="005778C7"/>
    <w:rsid w:val="00577F09"/>
    <w:rsid w:val="0058095B"/>
    <w:rsid w:val="00581274"/>
    <w:rsid w:val="005851B4"/>
    <w:rsid w:val="005864D1"/>
    <w:rsid w:val="005868C6"/>
    <w:rsid w:val="00586AC8"/>
    <w:rsid w:val="005871DE"/>
    <w:rsid w:val="005906A1"/>
    <w:rsid w:val="00592234"/>
    <w:rsid w:val="005937EB"/>
    <w:rsid w:val="005939C9"/>
    <w:rsid w:val="00593A9A"/>
    <w:rsid w:val="00593E64"/>
    <w:rsid w:val="00597002"/>
    <w:rsid w:val="005A06E2"/>
    <w:rsid w:val="005A1EC4"/>
    <w:rsid w:val="005A3244"/>
    <w:rsid w:val="005A62C7"/>
    <w:rsid w:val="005A635E"/>
    <w:rsid w:val="005A7481"/>
    <w:rsid w:val="005A7B83"/>
    <w:rsid w:val="005A7C56"/>
    <w:rsid w:val="005B0656"/>
    <w:rsid w:val="005B2D57"/>
    <w:rsid w:val="005B40E9"/>
    <w:rsid w:val="005B51E9"/>
    <w:rsid w:val="005B6F34"/>
    <w:rsid w:val="005B75CF"/>
    <w:rsid w:val="005C270A"/>
    <w:rsid w:val="005C381A"/>
    <w:rsid w:val="005C4886"/>
    <w:rsid w:val="005C6328"/>
    <w:rsid w:val="005C6411"/>
    <w:rsid w:val="005C673C"/>
    <w:rsid w:val="005C6F6C"/>
    <w:rsid w:val="005C7998"/>
    <w:rsid w:val="005C7ED9"/>
    <w:rsid w:val="005D02D4"/>
    <w:rsid w:val="005D4510"/>
    <w:rsid w:val="005D5648"/>
    <w:rsid w:val="005D6121"/>
    <w:rsid w:val="005E01CF"/>
    <w:rsid w:val="005E083D"/>
    <w:rsid w:val="005E2173"/>
    <w:rsid w:val="005E2630"/>
    <w:rsid w:val="005E7336"/>
    <w:rsid w:val="005E765F"/>
    <w:rsid w:val="005F1736"/>
    <w:rsid w:val="005F3CE7"/>
    <w:rsid w:val="005F402C"/>
    <w:rsid w:val="005F4299"/>
    <w:rsid w:val="005F46E1"/>
    <w:rsid w:val="005F48BA"/>
    <w:rsid w:val="005F4C05"/>
    <w:rsid w:val="005F643B"/>
    <w:rsid w:val="006002C8"/>
    <w:rsid w:val="00602016"/>
    <w:rsid w:val="00604341"/>
    <w:rsid w:val="00604BEE"/>
    <w:rsid w:val="00607C00"/>
    <w:rsid w:val="0061014A"/>
    <w:rsid w:val="006111F1"/>
    <w:rsid w:val="00611797"/>
    <w:rsid w:val="0061221F"/>
    <w:rsid w:val="00613AAD"/>
    <w:rsid w:val="00614C92"/>
    <w:rsid w:val="00616346"/>
    <w:rsid w:val="00616A2E"/>
    <w:rsid w:val="00617060"/>
    <w:rsid w:val="006170BB"/>
    <w:rsid w:val="00617A45"/>
    <w:rsid w:val="00617B6F"/>
    <w:rsid w:val="00617C83"/>
    <w:rsid w:val="00620114"/>
    <w:rsid w:val="00621191"/>
    <w:rsid w:val="0062119F"/>
    <w:rsid w:val="0062142C"/>
    <w:rsid w:val="00621D91"/>
    <w:rsid w:val="00621F3E"/>
    <w:rsid w:val="00624A76"/>
    <w:rsid w:val="00624EA9"/>
    <w:rsid w:val="0062531F"/>
    <w:rsid w:val="00626783"/>
    <w:rsid w:val="00627F69"/>
    <w:rsid w:val="0063163E"/>
    <w:rsid w:val="00631D92"/>
    <w:rsid w:val="00632E2E"/>
    <w:rsid w:val="00633D32"/>
    <w:rsid w:val="00634E49"/>
    <w:rsid w:val="006353C1"/>
    <w:rsid w:val="0063761A"/>
    <w:rsid w:val="0064254C"/>
    <w:rsid w:val="0064393E"/>
    <w:rsid w:val="0064431D"/>
    <w:rsid w:val="006469E9"/>
    <w:rsid w:val="0064734E"/>
    <w:rsid w:val="006476E2"/>
    <w:rsid w:val="00650818"/>
    <w:rsid w:val="00650DEE"/>
    <w:rsid w:val="0065139D"/>
    <w:rsid w:val="00651A5B"/>
    <w:rsid w:val="00652445"/>
    <w:rsid w:val="0065378F"/>
    <w:rsid w:val="00653B99"/>
    <w:rsid w:val="006559BC"/>
    <w:rsid w:val="00655DE7"/>
    <w:rsid w:val="00657305"/>
    <w:rsid w:val="0066305C"/>
    <w:rsid w:val="00663C69"/>
    <w:rsid w:val="00666E08"/>
    <w:rsid w:val="006673F4"/>
    <w:rsid w:val="00672C1F"/>
    <w:rsid w:val="00672DAD"/>
    <w:rsid w:val="00673480"/>
    <w:rsid w:val="00674A7C"/>
    <w:rsid w:val="00674CFF"/>
    <w:rsid w:val="00675742"/>
    <w:rsid w:val="006758FA"/>
    <w:rsid w:val="00675CF7"/>
    <w:rsid w:val="006761E5"/>
    <w:rsid w:val="006769F0"/>
    <w:rsid w:val="00677025"/>
    <w:rsid w:val="0068125D"/>
    <w:rsid w:val="00681454"/>
    <w:rsid w:val="006814D8"/>
    <w:rsid w:val="00681B6A"/>
    <w:rsid w:val="00682116"/>
    <w:rsid w:val="006821C5"/>
    <w:rsid w:val="0068256C"/>
    <w:rsid w:val="00684585"/>
    <w:rsid w:val="0068484B"/>
    <w:rsid w:val="00685203"/>
    <w:rsid w:val="00685FB3"/>
    <w:rsid w:val="00686B40"/>
    <w:rsid w:val="00690138"/>
    <w:rsid w:val="0069061E"/>
    <w:rsid w:val="006917E5"/>
    <w:rsid w:val="006924F8"/>
    <w:rsid w:val="00693AE8"/>
    <w:rsid w:val="0069451B"/>
    <w:rsid w:val="006970B0"/>
    <w:rsid w:val="006974BD"/>
    <w:rsid w:val="0069780E"/>
    <w:rsid w:val="00697933"/>
    <w:rsid w:val="006A1EDF"/>
    <w:rsid w:val="006A2E07"/>
    <w:rsid w:val="006A2ED8"/>
    <w:rsid w:val="006A32D0"/>
    <w:rsid w:val="006A3368"/>
    <w:rsid w:val="006A3C50"/>
    <w:rsid w:val="006A4C1A"/>
    <w:rsid w:val="006A67B1"/>
    <w:rsid w:val="006A68E6"/>
    <w:rsid w:val="006B0959"/>
    <w:rsid w:val="006B0AF4"/>
    <w:rsid w:val="006B0CC1"/>
    <w:rsid w:val="006B2D40"/>
    <w:rsid w:val="006B5D3C"/>
    <w:rsid w:val="006B6416"/>
    <w:rsid w:val="006C1DB6"/>
    <w:rsid w:val="006C24FC"/>
    <w:rsid w:val="006C2581"/>
    <w:rsid w:val="006C4026"/>
    <w:rsid w:val="006C46DB"/>
    <w:rsid w:val="006C4831"/>
    <w:rsid w:val="006C5F33"/>
    <w:rsid w:val="006C66E9"/>
    <w:rsid w:val="006C749F"/>
    <w:rsid w:val="006D285B"/>
    <w:rsid w:val="006D38D5"/>
    <w:rsid w:val="006D534E"/>
    <w:rsid w:val="006D5E7E"/>
    <w:rsid w:val="006D63C8"/>
    <w:rsid w:val="006E1F1F"/>
    <w:rsid w:val="006E5233"/>
    <w:rsid w:val="006E620F"/>
    <w:rsid w:val="006E6442"/>
    <w:rsid w:val="006F09E5"/>
    <w:rsid w:val="006F12F8"/>
    <w:rsid w:val="006F1991"/>
    <w:rsid w:val="006F2147"/>
    <w:rsid w:val="006F6055"/>
    <w:rsid w:val="006F6405"/>
    <w:rsid w:val="006F791B"/>
    <w:rsid w:val="006F79D2"/>
    <w:rsid w:val="007003B9"/>
    <w:rsid w:val="007006A6"/>
    <w:rsid w:val="0070164F"/>
    <w:rsid w:val="00702E59"/>
    <w:rsid w:val="007054A1"/>
    <w:rsid w:val="00705EA8"/>
    <w:rsid w:val="007075A0"/>
    <w:rsid w:val="00707DBF"/>
    <w:rsid w:val="007105E6"/>
    <w:rsid w:val="00710D29"/>
    <w:rsid w:val="007114B5"/>
    <w:rsid w:val="00711655"/>
    <w:rsid w:val="00712720"/>
    <w:rsid w:val="007127C9"/>
    <w:rsid w:val="00713C5C"/>
    <w:rsid w:val="00715E45"/>
    <w:rsid w:val="00716E64"/>
    <w:rsid w:val="0071711E"/>
    <w:rsid w:val="007201A6"/>
    <w:rsid w:val="0072085C"/>
    <w:rsid w:val="007208BE"/>
    <w:rsid w:val="00722DB9"/>
    <w:rsid w:val="00722F53"/>
    <w:rsid w:val="00723452"/>
    <w:rsid w:val="00723965"/>
    <w:rsid w:val="00725218"/>
    <w:rsid w:val="0072646B"/>
    <w:rsid w:val="00727597"/>
    <w:rsid w:val="00727EE6"/>
    <w:rsid w:val="00730178"/>
    <w:rsid w:val="0073112B"/>
    <w:rsid w:val="007341FF"/>
    <w:rsid w:val="007351DC"/>
    <w:rsid w:val="0073792B"/>
    <w:rsid w:val="00741EE0"/>
    <w:rsid w:val="00746532"/>
    <w:rsid w:val="00747A81"/>
    <w:rsid w:val="007503E7"/>
    <w:rsid w:val="007503FC"/>
    <w:rsid w:val="007518C8"/>
    <w:rsid w:val="007619FB"/>
    <w:rsid w:val="00761C23"/>
    <w:rsid w:val="00761EF9"/>
    <w:rsid w:val="007621B9"/>
    <w:rsid w:val="00763687"/>
    <w:rsid w:val="00763909"/>
    <w:rsid w:val="00765668"/>
    <w:rsid w:val="00765E35"/>
    <w:rsid w:val="007661F4"/>
    <w:rsid w:val="00766761"/>
    <w:rsid w:val="00767C33"/>
    <w:rsid w:val="00771103"/>
    <w:rsid w:val="007719A4"/>
    <w:rsid w:val="0077236E"/>
    <w:rsid w:val="00772AFF"/>
    <w:rsid w:val="007732F2"/>
    <w:rsid w:val="00774BFF"/>
    <w:rsid w:val="00774E29"/>
    <w:rsid w:val="00776217"/>
    <w:rsid w:val="00776935"/>
    <w:rsid w:val="00776B7C"/>
    <w:rsid w:val="00776C8C"/>
    <w:rsid w:val="00777022"/>
    <w:rsid w:val="00777395"/>
    <w:rsid w:val="007776FD"/>
    <w:rsid w:val="00780170"/>
    <w:rsid w:val="0078039B"/>
    <w:rsid w:val="0078132D"/>
    <w:rsid w:val="0078229A"/>
    <w:rsid w:val="00785C7C"/>
    <w:rsid w:val="00787525"/>
    <w:rsid w:val="007876B5"/>
    <w:rsid w:val="007919F3"/>
    <w:rsid w:val="00792423"/>
    <w:rsid w:val="0079279D"/>
    <w:rsid w:val="00792D53"/>
    <w:rsid w:val="00794DC4"/>
    <w:rsid w:val="00795936"/>
    <w:rsid w:val="007967A7"/>
    <w:rsid w:val="007972A2"/>
    <w:rsid w:val="007975DC"/>
    <w:rsid w:val="007A6EFB"/>
    <w:rsid w:val="007A76EC"/>
    <w:rsid w:val="007A7BC5"/>
    <w:rsid w:val="007B04D7"/>
    <w:rsid w:val="007B0757"/>
    <w:rsid w:val="007B0EED"/>
    <w:rsid w:val="007B140B"/>
    <w:rsid w:val="007B399F"/>
    <w:rsid w:val="007B3FEF"/>
    <w:rsid w:val="007B69DD"/>
    <w:rsid w:val="007B6B7F"/>
    <w:rsid w:val="007B78D6"/>
    <w:rsid w:val="007C1458"/>
    <w:rsid w:val="007C14B8"/>
    <w:rsid w:val="007C61FB"/>
    <w:rsid w:val="007C73D5"/>
    <w:rsid w:val="007D6088"/>
    <w:rsid w:val="007D67E5"/>
    <w:rsid w:val="007D7754"/>
    <w:rsid w:val="007D7BDC"/>
    <w:rsid w:val="007D7F3C"/>
    <w:rsid w:val="007E0268"/>
    <w:rsid w:val="007E08F2"/>
    <w:rsid w:val="007E0E89"/>
    <w:rsid w:val="007E1F16"/>
    <w:rsid w:val="007E2314"/>
    <w:rsid w:val="007E2A95"/>
    <w:rsid w:val="007E3C7C"/>
    <w:rsid w:val="007E417F"/>
    <w:rsid w:val="007E4A25"/>
    <w:rsid w:val="007E4B8F"/>
    <w:rsid w:val="007E57A4"/>
    <w:rsid w:val="007E5CEC"/>
    <w:rsid w:val="007E63F9"/>
    <w:rsid w:val="007E64C0"/>
    <w:rsid w:val="007E7132"/>
    <w:rsid w:val="007F040C"/>
    <w:rsid w:val="007F0AA1"/>
    <w:rsid w:val="007F3723"/>
    <w:rsid w:val="007F3902"/>
    <w:rsid w:val="007F4FA8"/>
    <w:rsid w:val="007F58C4"/>
    <w:rsid w:val="008029EA"/>
    <w:rsid w:val="00802A10"/>
    <w:rsid w:val="00802C19"/>
    <w:rsid w:val="00803DB5"/>
    <w:rsid w:val="008042CD"/>
    <w:rsid w:val="00805424"/>
    <w:rsid w:val="00805985"/>
    <w:rsid w:val="008066BB"/>
    <w:rsid w:val="008071A5"/>
    <w:rsid w:val="00807364"/>
    <w:rsid w:val="00807D2D"/>
    <w:rsid w:val="0081182C"/>
    <w:rsid w:val="00811D95"/>
    <w:rsid w:val="00811DCC"/>
    <w:rsid w:val="008138CE"/>
    <w:rsid w:val="00814550"/>
    <w:rsid w:val="00815A11"/>
    <w:rsid w:val="00815D47"/>
    <w:rsid w:val="00817EF4"/>
    <w:rsid w:val="0082045A"/>
    <w:rsid w:val="00820E2B"/>
    <w:rsid w:val="008228A4"/>
    <w:rsid w:val="0082412F"/>
    <w:rsid w:val="008266A1"/>
    <w:rsid w:val="00830A6C"/>
    <w:rsid w:val="00830C66"/>
    <w:rsid w:val="00830CE8"/>
    <w:rsid w:val="00831499"/>
    <w:rsid w:val="00831D38"/>
    <w:rsid w:val="0083374D"/>
    <w:rsid w:val="0083407C"/>
    <w:rsid w:val="008364DB"/>
    <w:rsid w:val="008370BD"/>
    <w:rsid w:val="008414AC"/>
    <w:rsid w:val="00841535"/>
    <w:rsid w:val="00841EFE"/>
    <w:rsid w:val="00841FFE"/>
    <w:rsid w:val="00842023"/>
    <w:rsid w:val="00842907"/>
    <w:rsid w:val="00843F3A"/>
    <w:rsid w:val="00846BE4"/>
    <w:rsid w:val="00847182"/>
    <w:rsid w:val="008471D5"/>
    <w:rsid w:val="00847F0C"/>
    <w:rsid w:val="008515F8"/>
    <w:rsid w:val="00855503"/>
    <w:rsid w:val="0085593E"/>
    <w:rsid w:val="00856AEB"/>
    <w:rsid w:val="00857B28"/>
    <w:rsid w:val="00860555"/>
    <w:rsid w:val="00860ACC"/>
    <w:rsid w:val="0086141F"/>
    <w:rsid w:val="00861877"/>
    <w:rsid w:val="00864501"/>
    <w:rsid w:val="00864956"/>
    <w:rsid w:val="00871A28"/>
    <w:rsid w:val="00871D8F"/>
    <w:rsid w:val="00872C0E"/>
    <w:rsid w:val="008739BF"/>
    <w:rsid w:val="008744AF"/>
    <w:rsid w:val="00875965"/>
    <w:rsid w:val="00875B57"/>
    <w:rsid w:val="00880AC6"/>
    <w:rsid w:val="00880CA7"/>
    <w:rsid w:val="00881EBB"/>
    <w:rsid w:val="00881F3E"/>
    <w:rsid w:val="008820D5"/>
    <w:rsid w:val="00883F93"/>
    <w:rsid w:val="008847AD"/>
    <w:rsid w:val="008854D8"/>
    <w:rsid w:val="008909BF"/>
    <w:rsid w:val="00891DEE"/>
    <w:rsid w:val="00891F15"/>
    <w:rsid w:val="0089232E"/>
    <w:rsid w:val="008933D5"/>
    <w:rsid w:val="008942AC"/>
    <w:rsid w:val="008946DE"/>
    <w:rsid w:val="008947B1"/>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5FD3"/>
    <w:rsid w:val="008A6454"/>
    <w:rsid w:val="008A6E08"/>
    <w:rsid w:val="008B270A"/>
    <w:rsid w:val="008B31A3"/>
    <w:rsid w:val="008B46FC"/>
    <w:rsid w:val="008B4794"/>
    <w:rsid w:val="008B4DC2"/>
    <w:rsid w:val="008B5ECF"/>
    <w:rsid w:val="008C0205"/>
    <w:rsid w:val="008C268A"/>
    <w:rsid w:val="008C39BB"/>
    <w:rsid w:val="008C46C1"/>
    <w:rsid w:val="008C5277"/>
    <w:rsid w:val="008C5CB4"/>
    <w:rsid w:val="008C5ED3"/>
    <w:rsid w:val="008D1521"/>
    <w:rsid w:val="008D25D3"/>
    <w:rsid w:val="008D3746"/>
    <w:rsid w:val="008D3B22"/>
    <w:rsid w:val="008D4CF4"/>
    <w:rsid w:val="008D4FDD"/>
    <w:rsid w:val="008D50BD"/>
    <w:rsid w:val="008D5D9C"/>
    <w:rsid w:val="008D5DB1"/>
    <w:rsid w:val="008D7454"/>
    <w:rsid w:val="008D7979"/>
    <w:rsid w:val="008D7A14"/>
    <w:rsid w:val="008D7E22"/>
    <w:rsid w:val="008E11C3"/>
    <w:rsid w:val="008E15F1"/>
    <w:rsid w:val="008E3F22"/>
    <w:rsid w:val="008E41B4"/>
    <w:rsid w:val="008E4476"/>
    <w:rsid w:val="008E566D"/>
    <w:rsid w:val="008E5D8D"/>
    <w:rsid w:val="008E66E0"/>
    <w:rsid w:val="008E7357"/>
    <w:rsid w:val="008F0642"/>
    <w:rsid w:val="008F19F7"/>
    <w:rsid w:val="008F27FA"/>
    <w:rsid w:val="008F3E87"/>
    <w:rsid w:val="008F5739"/>
    <w:rsid w:val="008F6D36"/>
    <w:rsid w:val="008F7EA5"/>
    <w:rsid w:val="009001E2"/>
    <w:rsid w:val="00900FD0"/>
    <w:rsid w:val="009024CA"/>
    <w:rsid w:val="00904044"/>
    <w:rsid w:val="00904E40"/>
    <w:rsid w:val="009064A9"/>
    <w:rsid w:val="00906E19"/>
    <w:rsid w:val="00907E68"/>
    <w:rsid w:val="00911D36"/>
    <w:rsid w:val="00911F4B"/>
    <w:rsid w:val="009127F5"/>
    <w:rsid w:val="00912A08"/>
    <w:rsid w:val="00912C7C"/>
    <w:rsid w:val="00913436"/>
    <w:rsid w:val="00913C19"/>
    <w:rsid w:val="00913DD1"/>
    <w:rsid w:val="00914DBA"/>
    <w:rsid w:val="00914F94"/>
    <w:rsid w:val="00915F72"/>
    <w:rsid w:val="00917879"/>
    <w:rsid w:val="00917A1F"/>
    <w:rsid w:val="00917DDA"/>
    <w:rsid w:val="009208D1"/>
    <w:rsid w:val="009209EE"/>
    <w:rsid w:val="00920F10"/>
    <w:rsid w:val="009232C4"/>
    <w:rsid w:val="00924DAB"/>
    <w:rsid w:val="00925DF6"/>
    <w:rsid w:val="00926771"/>
    <w:rsid w:val="00926E2F"/>
    <w:rsid w:val="0093089C"/>
    <w:rsid w:val="00931D59"/>
    <w:rsid w:val="00932368"/>
    <w:rsid w:val="00933483"/>
    <w:rsid w:val="00933DE4"/>
    <w:rsid w:val="00934077"/>
    <w:rsid w:val="0093413E"/>
    <w:rsid w:val="0093435D"/>
    <w:rsid w:val="009352FA"/>
    <w:rsid w:val="0093557D"/>
    <w:rsid w:val="009356F2"/>
    <w:rsid w:val="00935BBA"/>
    <w:rsid w:val="00936859"/>
    <w:rsid w:val="0094052A"/>
    <w:rsid w:val="009405E9"/>
    <w:rsid w:val="00940C3D"/>
    <w:rsid w:val="00940EAA"/>
    <w:rsid w:val="00941E24"/>
    <w:rsid w:val="009443E0"/>
    <w:rsid w:val="00944C4D"/>
    <w:rsid w:val="00946022"/>
    <w:rsid w:val="0095007A"/>
    <w:rsid w:val="009503AB"/>
    <w:rsid w:val="00950850"/>
    <w:rsid w:val="00951A8F"/>
    <w:rsid w:val="00952D0D"/>
    <w:rsid w:val="0095354A"/>
    <w:rsid w:val="00954065"/>
    <w:rsid w:val="00954D0A"/>
    <w:rsid w:val="00954D0B"/>
    <w:rsid w:val="00954FBB"/>
    <w:rsid w:val="009552DB"/>
    <w:rsid w:val="00956D67"/>
    <w:rsid w:val="009570F8"/>
    <w:rsid w:val="0096018E"/>
    <w:rsid w:val="0096029A"/>
    <w:rsid w:val="00960BBA"/>
    <w:rsid w:val="00961A44"/>
    <w:rsid w:val="009622EF"/>
    <w:rsid w:val="00964E52"/>
    <w:rsid w:val="0096766C"/>
    <w:rsid w:val="0096797F"/>
    <w:rsid w:val="00970664"/>
    <w:rsid w:val="00970C79"/>
    <w:rsid w:val="00971704"/>
    <w:rsid w:val="00975FCE"/>
    <w:rsid w:val="0098050B"/>
    <w:rsid w:val="00980A15"/>
    <w:rsid w:val="00981866"/>
    <w:rsid w:val="00983414"/>
    <w:rsid w:val="00984B29"/>
    <w:rsid w:val="00985398"/>
    <w:rsid w:val="00986E25"/>
    <w:rsid w:val="00990D21"/>
    <w:rsid w:val="009942CC"/>
    <w:rsid w:val="00994C61"/>
    <w:rsid w:val="00995517"/>
    <w:rsid w:val="00995B16"/>
    <w:rsid w:val="0099701A"/>
    <w:rsid w:val="0099796C"/>
    <w:rsid w:val="00997E0A"/>
    <w:rsid w:val="009A0CCD"/>
    <w:rsid w:val="009A115E"/>
    <w:rsid w:val="009A1E41"/>
    <w:rsid w:val="009A2362"/>
    <w:rsid w:val="009A412B"/>
    <w:rsid w:val="009A4F7E"/>
    <w:rsid w:val="009A54A7"/>
    <w:rsid w:val="009A618C"/>
    <w:rsid w:val="009A62AA"/>
    <w:rsid w:val="009A73AB"/>
    <w:rsid w:val="009A74D5"/>
    <w:rsid w:val="009B0039"/>
    <w:rsid w:val="009B09CC"/>
    <w:rsid w:val="009B1154"/>
    <w:rsid w:val="009B136A"/>
    <w:rsid w:val="009B14E1"/>
    <w:rsid w:val="009B1BB5"/>
    <w:rsid w:val="009B49CE"/>
    <w:rsid w:val="009B4CD3"/>
    <w:rsid w:val="009B54AE"/>
    <w:rsid w:val="009B5727"/>
    <w:rsid w:val="009B6EE8"/>
    <w:rsid w:val="009B7E36"/>
    <w:rsid w:val="009C0177"/>
    <w:rsid w:val="009C11A7"/>
    <w:rsid w:val="009C1890"/>
    <w:rsid w:val="009C2503"/>
    <w:rsid w:val="009C3979"/>
    <w:rsid w:val="009C44A5"/>
    <w:rsid w:val="009C7907"/>
    <w:rsid w:val="009D00F0"/>
    <w:rsid w:val="009D15BB"/>
    <w:rsid w:val="009D2D79"/>
    <w:rsid w:val="009D4B41"/>
    <w:rsid w:val="009D4CF9"/>
    <w:rsid w:val="009D60B7"/>
    <w:rsid w:val="009D620C"/>
    <w:rsid w:val="009D63A8"/>
    <w:rsid w:val="009E244E"/>
    <w:rsid w:val="009E3144"/>
    <w:rsid w:val="009E3CF1"/>
    <w:rsid w:val="009E4286"/>
    <w:rsid w:val="009E5D12"/>
    <w:rsid w:val="009E760F"/>
    <w:rsid w:val="009F0636"/>
    <w:rsid w:val="009F0A13"/>
    <w:rsid w:val="009F144D"/>
    <w:rsid w:val="009F5012"/>
    <w:rsid w:val="009F5531"/>
    <w:rsid w:val="009F5557"/>
    <w:rsid w:val="009F7293"/>
    <w:rsid w:val="00A02640"/>
    <w:rsid w:val="00A033D7"/>
    <w:rsid w:val="00A040E0"/>
    <w:rsid w:val="00A04DA5"/>
    <w:rsid w:val="00A0602D"/>
    <w:rsid w:val="00A0691F"/>
    <w:rsid w:val="00A104AC"/>
    <w:rsid w:val="00A1155D"/>
    <w:rsid w:val="00A115DB"/>
    <w:rsid w:val="00A11D8B"/>
    <w:rsid w:val="00A12666"/>
    <w:rsid w:val="00A12AD1"/>
    <w:rsid w:val="00A12F46"/>
    <w:rsid w:val="00A1315C"/>
    <w:rsid w:val="00A13D2F"/>
    <w:rsid w:val="00A13DF2"/>
    <w:rsid w:val="00A15C28"/>
    <w:rsid w:val="00A15EE6"/>
    <w:rsid w:val="00A1716E"/>
    <w:rsid w:val="00A17E84"/>
    <w:rsid w:val="00A20F14"/>
    <w:rsid w:val="00A20FED"/>
    <w:rsid w:val="00A21144"/>
    <w:rsid w:val="00A23470"/>
    <w:rsid w:val="00A24E84"/>
    <w:rsid w:val="00A24F5F"/>
    <w:rsid w:val="00A25224"/>
    <w:rsid w:val="00A25A97"/>
    <w:rsid w:val="00A25F21"/>
    <w:rsid w:val="00A26059"/>
    <w:rsid w:val="00A301C4"/>
    <w:rsid w:val="00A30864"/>
    <w:rsid w:val="00A30E92"/>
    <w:rsid w:val="00A31D4D"/>
    <w:rsid w:val="00A3314F"/>
    <w:rsid w:val="00A331FA"/>
    <w:rsid w:val="00A33A1A"/>
    <w:rsid w:val="00A34403"/>
    <w:rsid w:val="00A350D4"/>
    <w:rsid w:val="00A3713F"/>
    <w:rsid w:val="00A37F6E"/>
    <w:rsid w:val="00A41952"/>
    <w:rsid w:val="00A43F00"/>
    <w:rsid w:val="00A46337"/>
    <w:rsid w:val="00A46D56"/>
    <w:rsid w:val="00A5270A"/>
    <w:rsid w:val="00A52F3A"/>
    <w:rsid w:val="00A53699"/>
    <w:rsid w:val="00A53DCA"/>
    <w:rsid w:val="00A54193"/>
    <w:rsid w:val="00A54267"/>
    <w:rsid w:val="00A6315A"/>
    <w:rsid w:val="00A63B89"/>
    <w:rsid w:val="00A63BCE"/>
    <w:rsid w:val="00A64DE1"/>
    <w:rsid w:val="00A651F2"/>
    <w:rsid w:val="00A6593D"/>
    <w:rsid w:val="00A66989"/>
    <w:rsid w:val="00A67145"/>
    <w:rsid w:val="00A70037"/>
    <w:rsid w:val="00A703C6"/>
    <w:rsid w:val="00A70611"/>
    <w:rsid w:val="00A707B3"/>
    <w:rsid w:val="00A713DC"/>
    <w:rsid w:val="00A715AA"/>
    <w:rsid w:val="00A71A94"/>
    <w:rsid w:val="00A73B0F"/>
    <w:rsid w:val="00A8159A"/>
    <w:rsid w:val="00A81A43"/>
    <w:rsid w:val="00A82E65"/>
    <w:rsid w:val="00A83F4D"/>
    <w:rsid w:val="00A84792"/>
    <w:rsid w:val="00A85704"/>
    <w:rsid w:val="00A86CD5"/>
    <w:rsid w:val="00A90A2F"/>
    <w:rsid w:val="00A91D20"/>
    <w:rsid w:val="00A91F2E"/>
    <w:rsid w:val="00A9241B"/>
    <w:rsid w:val="00A9274B"/>
    <w:rsid w:val="00A949ED"/>
    <w:rsid w:val="00A95EE1"/>
    <w:rsid w:val="00A963DA"/>
    <w:rsid w:val="00A96699"/>
    <w:rsid w:val="00A96A3D"/>
    <w:rsid w:val="00A97971"/>
    <w:rsid w:val="00A97AB5"/>
    <w:rsid w:val="00AA02B5"/>
    <w:rsid w:val="00AA12CF"/>
    <w:rsid w:val="00AA2279"/>
    <w:rsid w:val="00AA2844"/>
    <w:rsid w:val="00AA2A16"/>
    <w:rsid w:val="00AA3196"/>
    <w:rsid w:val="00AA4095"/>
    <w:rsid w:val="00AA5403"/>
    <w:rsid w:val="00AA553B"/>
    <w:rsid w:val="00AA5B7B"/>
    <w:rsid w:val="00AA6C48"/>
    <w:rsid w:val="00AA705A"/>
    <w:rsid w:val="00AA7ED7"/>
    <w:rsid w:val="00AB17B4"/>
    <w:rsid w:val="00AB21F2"/>
    <w:rsid w:val="00AB2521"/>
    <w:rsid w:val="00AB25C4"/>
    <w:rsid w:val="00AB2F29"/>
    <w:rsid w:val="00AB422E"/>
    <w:rsid w:val="00AB4E95"/>
    <w:rsid w:val="00AB6325"/>
    <w:rsid w:val="00AB654C"/>
    <w:rsid w:val="00AB77CB"/>
    <w:rsid w:val="00AC18FF"/>
    <w:rsid w:val="00AC1A3A"/>
    <w:rsid w:val="00AC285A"/>
    <w:rsid w:val="00AC4D9C"/>
    <w:rsid w:val="00AC5B48"/>
    <w:rsid w:val="00AC5DC6"/>
    <w:rsid w:val="00AC5EAB"/>
    <w:rsid w:val="00AC71B1"/>
    <w:rsid w:val="00AD0AED"/>
    <w:rsid w:val="00AD216D"/>
    <w:rsid w:val="00AD2364"/>
    <w:rsid w:val="00AD6AB2"/>
    <w:rsid w:val="00AD770C"/>
    <w:rsid w:val="00AE000B"/>
    <w:rsid w:val="00AE0597"/>
    <w:rsid w:val="00AE0B4E"/>
    <w:rsid w:val="00AE1100"/>
    <w:rsid w:val="00AE201C"/>
    <w:rsid w:val="00AE2976"/>
    <w:rsid w:val="00AE2E58"/>
    <w:rsid w:val="00AE3025"/>
    <w:rsid w:val="00AE316D"/>
    <w:rsid w:val="00AE3304"/>
    <w:rsid w:val="00AE37BD"/>
    <w:rsid w:val="00AE3E87"/>
    <w:rsid w:val="00AE4ED3"/>
    <w:rsid w:val="00AE6DF3"/>
    <w:rsid w:val="00AE741C"/>
    <w:rsid w:val="00AF02A5"/>
    <w:rsid w:val="00AF0587"/>
    <w:rsid w:val="00AF08F7"/>
    <w:rsid w:val="00AF095B"/>
    <w:rsid w:val="00AF3646"/>
    <w:rsid w:val="00AF42B6"/>
    <w:rsid w:val="00AF5DF4"/>
    <w:rsid w:val="00AF5F6A"/>
    <w:rsid w:val="00B0128F"/>
    <w:rsid w:val="00B0187B"/>
    <w:rsid w:val="00B0250A"/>
    <w:rsid w:val="00B03AEA"/>
    <w:rsid w:val="00B04CE4"/>
    <w:rsid w:val="00B04F64"/>
    <w:rsid w:val="00B051F2"/>
    <w:rsid w:val="00B06BE7"/>
    <w:rsid w:val="00B11C94"/>
    <w:rsid w:val="00B13554"/>
    <w:rsid w:val="00B1431E"/>
    <w:rsid w:val="00B15E9F"/>
    <w:rsid w:val="00B1748F"/>
    <w:rsid w:val="00B17BE4"/>
    <w:rsid w:val="00B20C3B"/>
    <w:rsid w:val="00B20E6B"/>
    <w:rsid w:val="00B21915"/>
    <w:rsid w:val="00B2279A"/>
    <w:rsid w:val="00B22977"/>
    <w:rsid w:val="00B22B64"/>
    <w:rsid w:val="00B22C79"/>
    <w:rsid w:val="00B22F3F"/>
    <w:rsid w:val="00B22FBA"/>
    <w:rsid w:val="00B254BA"/>
    <w:rsid w:val="00B25627"/>
    <w:rsid w:val="00B257A0"/>
    <w:rsid w:val="00B263DE"/>
    <w:rsid w:val="00B2749C"/>
    <w:rsid w:val="00B27621"/>
    <w:rsid w:val="00B32738"/>
    <w:rsid w:val="00B328F2"/>
    <w:rsid w:val="00B338A9"/>
    <w:rsid w:val="00B3702B"/>
    <w:rsid w:val="00B37A42"/>
    <w:rsid w:val="00B408F8"/>
    <w:rsid w:val="00B446BD"/>
    <w:rsid w:val="00B44B13"/>
    <w:rsid w:val="00B451C7"/>
    <w:rsid w:val="00B4637F"/>
    <w:rsid w:val="00B46CBE"/>
    <w:rsid w:val="00B47349"/>
    <w:rsid w:val="00B47F3D"/>
    <w:rsid w:val="00B503EA"/>
    <w:rsid w:val="00B50EFD"/>
    <w:rsid w:val="00B51089"/>
    <w:rsid w:val="00B52107"/>
    <w:rsid w:val="00B54147"/>
    <w:rsid w:val="00B5524A"/>
    <w:rsid w:val="00B55F91"/>
    <w:rsid w:val="00B57C66"/>
    <w:rsid w:val="00B6029F"/>
    <w:rsid w:val="00B6080B"/>
    <w:rsid w:val="00B60CB4"/>
    <w:rsid w:val="00B60FA9"/>
    <w:rsid w:val="00B610C7"/>
    <w:rsid w:val="00B61E34"/>
    <w:rsid w:val="00B61F90"/>
    <w:rsid w:val="00B622F3"/>
    <w:rsid w:val="00B62FB9"/>
    <w:rsid w:val="00B6338A"/>
    <w:rsid w:val="00B634EC"/>
    <w:rsid w:val="00B63C52"/>
    <w:rsid w:val="00B654FB"/>
    <w:rsid w:val="00B715F9"/>
    <w:rsid w:val="00B71A47"/>
    <w:rsid w:val="00B71C88"/>
    <w:rsid w:val="00B71EF9"/>
    <w:rsid w:val="00B72A99"/>
    <w:rsid w:val="00B72DC9"/>
    <w:rsid w:val="00B736BA"/>
    <w:rsid w:val="00B73809"/>
    <w:rsid w:val="00B73840"/>
    <w:rsid w:val="00B73973"/>
    <w:rsid w:val="00B74219"/>
    <w:rsid w:val="00B7492D"/>
    <w:rsid w:val="00B75615"/>
    <w:rsid w:val="00B7648D"/>
    <w:rsid w:val="00B76E9A"/>
    <w:rsid w:val="00B76FE4"/>
    <w:rsid w:val="00B80060"/>
    <w:rsid w:val="00B8069A"/>
    <w:rsid w:val="00B820AD"/>
    <w:rsid w:val="00B8312F"/>
    <w:rsid w:val="00B8359E"/>
    <w:rsid w:val="00B84674"/>
    <w:rsid w:val="00B856B3"/>
    <w:rsid w:val="00B85F84"/>
    <w:rsid w:val="00B86391"/>
    <w:rsid w:val="00B865F5"/>
    <w:rsid w:val="00B90170"/>
    <w:rsid w:val="00B90290"/>
    <w:rsid w:val="00B93498"/>
    <w:rsid w:val="00B938BF"/>
    <w:rsid w:val="00B94B98"/>
    <w:rsid w:val="00B95BC7"/>
    <w:rsid w:val="00B9660E"/>
    <w:rsid w:val="00BA0F45"/>
    <w:rsid w:val="00BA15C5"/>
    <w:rsid w:val="00BA1ACE"/>
    <w:rsid w:val="00BA2E5E"/>
    <w:rsid w:val="00BA37A5"/>
    <w:rsid w:val="00BA488B"/>
    <w:rsid w:val="00BA48EA"/>
    <w:rsid w:val="00BA5001"/>
    <w:rsid w:val="00BA50F6"/>
    <w:rsid w:val="00BA5FA2"/>
    <w:rsid w:val="00BB1203"/>
    <w:rsid w:val="00BB1732"/>
    <w:rsid w:val="00BB189F"/>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330"/>
    <w:rsid w:val="00BC1951"/>
    <w:rsid w:val="00BC42C0"/>
    <w:rsid w:val="00BC4427"/>
    <w:rsid w:val="00BC4DDE"/>
    <w:rsid w:val="00BC50B0"/>
    <w:rsid w:val="00BC5720"/>
    <w:rsid w:val="00BD114D"/>
    <w:rsid w:val="00BD202E"/>
    <w:rsid w:val="00BD2187"/>
    <w:rsid w:val="00BD27C1"/>
    <w:rsid w:val="00BD29A7"/>
    <w:rsid w:val="00BD2CA1"/>
    <w:rsid w:val="00BD2F09"/>
    <w:rsid w:val="00BD3736"/>
    <w:rsid w:val="00BD3950"/>
    <w:rsid w:val="00BD4DCD"/>
    <w:rsid w:val="00BE0DF3"/>
    <w:rsid w:val="00BE2568"/>
    <w:rsid w:val="00BE2865"/>
    <w:rsid w:val="00BE28BB"/>
    <w:rsid w:val="00BE32CB"/>
    <w:rsid w:val="00BE3585"/>
    <w:rsid w:val="00BE513E"/>
    <w:rsid w:val="00BE5257"/>
    <w:rsid w:val="00BE56C3"/>
    <w:rsid w:val="00BE74FF"/>
    <w:rsid w:val="00BE76AA"/>
    <w:rsid w:val="00BE7955"/>
    <w:rsid w:val="00BF0496"/>
    <w:rsid w:val="00BF28B8"/>
    <w:rsid w:val="00BF3297"/>
    <w:rsid w:val="00BF331E"/>
    <w:rsid w:val="00BF4B8D"/>
    <w:rsid w:val="00BF6233"/>
    <w:rsid w:val="00BF68C2"/>
    <w:rsid w:val="00C00665"/>
    <w:rsid w:val="00C01D3E"/>
    <w:rsid w:val="00C02359"/>
    <w:rsid w:val="00C02449"/>
    <w:rsid w:val="00C02A74"/>
    <w:rsid w:val="00C0495B"/>
    <w:rsid w:val="00C06660"/>
    <w:rsid w:val="00C066B7"/>
    <w:rsid w:val="00C06B05"/>
    <w:rsid w:val="00C0772F"/>
    <w:rsid w:val="00C12C6E"/>
    <w:rsid w:val="00C139C3"/>
    <w:rsid w:val="00C15730"/>
    <w:rsid w:val="00C168BC"/>
    <w:rsid w:val="00C1793E"/>
    <w:rsid w:val="00C20587"/>
    <w:rsid w:val="00C21A85"/>
    <w:rsid w:val="00C21DD3"/>
    <w:rsid w:val="00C2302A"/>
    <w:rsid w:val="00C26DE6"/>
    <w:rsid w:val="00C3081A"/>
    <w:rsid w:val="00C31901"/>
    <w:rsid w:val="00C340C2"/>
    <w:rsid w:val="00C35428"/>
    <w:rsid w:val="00C4060B"/>
    <w:rsid w:val="00C43BA9"/>
    <w:rsid w:val="00C443CB"/>
    <w:rsid w:val="00C44C65"/>
    <w:rsid w:val="00C44D11"/>
    <w:rsid w:val="00C45C9D"/>
    <w:rsid w:val="00C46C02"/>
    <w:rsid w:val="00C47479"/>
    <w:rsid w:val="00C47F74"/>
    <w:rsid w:val="00C50E74"/>
    <w:rsid w:val="00C5203A"/>
    <w:rsid w:val="00C53382"/>
    <w:rsid w:val="00C53BCA"/>
    <w:rsid w:val="00C53E33"/>
    <w:rsid w:val="00C548D3"/>
    <w:rsid w:val="00C552BA"/>
    <w:rsid w:val="00C60600"/>
    <w:rsid w:val="00C60BF0"/>
    <w:rsid w:val="00C613C1"/>
    <w:rsid w:val="00C6154E"/>
    <w:rsid w:val="00C625E0"/>
    <w:rsid w:val="00C62752"/>
    <w:rsid w:val="00C63CF7"/>
    <w:rsid w:val="00C646E9"/>
    <w:rsid w:val="00C64E7C"/>
    <w:rsid w:val="00C652B5"/>
    <w:rsid w:val="00C675C0"/>
    <w:rsid w:val="00C704FD"/>
    <w:rsid w:val="00C706A8"/>
    <w:rsid w:val="00C7215D"/>
    <w:rsid w:val="00C732C3"/>
    <w:rsid w:val="00C73859"/>
    <w:rsid w:val="00C74961"/>
    <w:rsid w:val="00C74CBC"/>
    <w:rsid w:val="00C75D11"/>
    <w:rsid w:val="00C7691E"/>
    <w:rsid w:val="00C806F3"/>
    <w:rsid w:val="00C80D93"/>
    <w:rsid w:val="00C84E69"/>
    <w:rsid w:val="00C856FA"/>
    <w:rsid w:val="00C86D10"/>
    <w:rsid w:val="00C8791B"/>
    <w:rsid w:val="00C928A7"/>
    <w:rsid w:val="00C93055"/>
    <w:rsid w:val="00C93877"/>
    <w:rsid w:val="00C93CA0"/>
    <w:rsid w:val="00C94E07"/>
    <w:rsid w:val="00C96A50"/>
    <w:rsid w:val="00C9744A"/>
    <w:rsid w:val="00C97B6A"/>
    <w:rsid w:val="00CA0373"/>
    <w:rsid w:val="00CA0B6C"/>
    <w:rsid w:val="00CA0D5B"/>
    <w:rsid w:val="00CA1AF1"/>
    <w:rsid w:val="00CA2B32"/>
    <w:rsid w:val="00CA3530"/>
    <w:rsid w:val="00CA469C"/>
    <w:rsid w:val="00CA4E52"/>
    <w:rsid w:val="00CA691D"/>
    <w:rsid w:val="00CA6C9A"/>
    <w:rsid w:val="00CA6E84"/>
    <w:rsid w:val="00CA7C31"/>
    <w:rsid w:val="00CB0215"/>
    <w:rsid w:val="00CB0473"/>
    <w:rsid w:val="00CB0549"/>
    <w:rsid w:val="00CB23F5"/>
    <w:rsid w:val="00CB24E2"/>
    <w:rsid w:val="00CB3DFC"/>
    <w:rsid w:val="00CB3E01"/>
    <w:rsid w:val="00CB466D"/>
    <w:rsid w:val="00CB4E7A"/>
    <w:rsid w:val="00CB6CCD"/>
    <w:rsid w:val="00CB779C"/>
    <w:rsid w:val="00CB7CB8"/>
    <w:rsid w:val="00CC02CB"/>
    <w:rsid w:val="00CC3793"/>
    <w:rsid w:val="00CC4F2E"/>
    <w:rsid w:val="00CC4F76"/>
    <w:rsid w:val="00CD285A"/>
    <w:rsid w:val="00CD2D6F"/>
    <w:rsid w:val="00CD3F70"/>
    <w:rsid w:val="00CD5AF9"/>
    <w:rsid w:val="00CD6640"/>
    <w:rsid w:val="00CD6D4E"/>
    <w:rsid w:val="00CD72E3"/>
    <w:rsid w:val="00CD73A8"/>
    <w:rsid w:val="00CE0BF4"/>
    <w:rsid w:val="00CE1389"/>
    <w:rsid w:val="00CE14EB"/>
    <w:rsid w:val="00CE3191"/>
    <w:rsid w:val="00CE31D3"/>
    <w:rsid w:val="00CE32DE"/>
    <w:rsid w:val="00CE3AF9"/>
    <w:rsid w:val="00CE3BDF"/>
    <w:rsid w:val="00CE4A18"/>
    <w:rsid w:val="00CE4B6A"/>
    <w:rsid w:val="00CE5A19"/>
    <w:rsid w:val="00CE7324"/>
    <w:rsid w:val="00CF008F"/>
    <w:rsid w:val="00CF0F08"/>
    <w:rsid w:val="00CF2BD1"/>
    <w:rsid w:val="00CF2BE5"/>
    <w:rsid w:val="00CF317E"/>
    <w:rsid w:val="00CF4DA5"/>
    <w:rsid w:val="00CF5134"/>
    <w:rsid w:val="00CF5B4A"/>
    <w:rsid w:val="00CF7F1D"/>
    <w:rsid w:val="00D00786"/>
    <w:rsid w:val="00D02B62"/>
    <w:rsid w:val="00D03150"/>
    <w:rsid w:val="00D03F38"/>
    <w:rsid w:val="00D05C9E"/>
    <w:rsid w:val="00D105E4"/>
    <w:rsid w:val="00D10686"/>
    <w:rsid w:val="00D13728"/>
    <w:rsid w:val="00D14662"/>
    <w:rsid w:val="00D156E9"/>
    <w:rsid w:val="00D17946"/>
    <w:rsid w:val="00D2078E"/>
    <w:rsid w:val="00D216B7"/>
    <w:rsid w:val="00D21E4E"/>
    <w:rsid w:val="00D24638"/>
    <w:rsid w:val="00D27CC7"/>
    <w:rsid w:val="00D306AE"/>
    <w:rsid w:val="00D30E25"/>
    <w:rsid w:val="00D31116"/>
    <w:rsid w:val="00D315AD"/>
    <w:rsid w:val="00D33503"/>
    <w:rsid w:val="00D34329"/>
    <w:rsid w:val="00D372CB"/>
    <w:rsid w:val="00D37872"/>
    <w:rsid w:val="00D42A71"/>
    <w:rsid w:val="00D445D3"/>
    <w:rsid w:val="00D454FF"/>
    <w:rsid w:val="00D458EB"/>
    <w:rsid w:val="00D460F6"/>
    <w:rsid w:val="00D46B1B"/>
    <w:rsid w:val="00D50F4A"/>
    <w:rsid w:val="00D51033"/>
    <w:rsid w:val="00D550FD"/>
    <w:rsid w:val="00D562EE"/>
    <w:rsid w:val="00D56B65"/>
    <w:rsid w:val="00D56EA2"/>
    <w:rsid w:val="00D60152"/>
    <w:rsid w:val="00D61684"/>
    <w:rsid w:val="00D61C37"/>
    <w:rsid w:val="00D650F9"/>
    <w:rsid w:val="00D6654A"/>
    <w:rsid w:val="00D67EFD"/>
    <w:rsid w:val="00D71229"/>
    <w:rsid w:val="00D71F94"/>
    <w:rsid w:val="00D71FDD"/>
    <w:rsid w:val="00D7296A"/>
    <w:rsid w:val="00D73C8D"/>
    <w:rsid w:val="00D74D19"/>
    <w:rsid w:val="00D76610"/>
    <w:rsid w:val="00D76BEA"/>
    <w:rsid w:val="00D76C23"/>
    <w:rsid w:val="00D77C8B"/>
    <w:rsid w:val="00D80876"/>
    <w:rsid w:val="00D82407"/>
    <w:rsid w:val="00D8329B"/>
    <w:rsid w:val="00D8457F"/>
    <w:rsid w:val="00D8464F"/>
    <w:rsid w:val="00D849BA"/>
    <w:rsid w:val="00D85648"/>
    <w:rsid w:val="00D85836"/>
    <w:rsid w:val="00D85E77"/>
    <w:rsid w:val="00D868D5"/>
    <w:rsid w:val="00D875D5"/>
    <w:rsid w:val="00D90DB2"/>
    <w:rsid w:val="00D928C8"/>
    <w:rsid w:val="00D9320E"/>
    <w:rsid w:val="00D94A3C"/>
    <w:rsid w:val="00D955B9"/>
    <w:rsid w:val="00D957CB"/>
    <w:rsid w:val="00D95C6B"/>
    <w:rsid w:val="00D9703A"/>
    <w:rsid w:val="00D97AEA"/>
    <w:rsid w:val="00D97CF7"/>
    <w:rsid w:val="00DA0492"/>
    <w:rsid w:val="00DA1388"/>
    <w:rsid w:val="00DA14B8"/>
    <w:rsid w:val="00DA1821"/>
    <w:rsid w:val="00DA19A3"/>
    <w:rsid w:val="00DA2741"/>
    <w:rsid w:val="00DA2D6E"/>
    <w:rsid w:val="00DA36AA"/>
    <w:rsid w:val="00DA385B"/>
    <w:rsid w:val="00DA56A8"/>
    <w:rsid w:val="00DA61E6"/>
    <w:rsid w:val="00DA687C"/>
    <w:rsid w:val="00DA68D5"/>
    <w:rsid w:val="00DA6BFA"/>
    <w:rsid w:val="00DB0234"/>
    <w:rsid w:val="00DB0ACB"/>
    <w:rsid w:val="00DB0C7D"/>
    <w:rsid w:val="00DB1E84"/>
    <w:rsid w:val="00DB3408"/>
    <w:rsid w:val="00DB524E"/>
    <w:rsid w:val="00DB56E2"/>
    <w:rsid w:val="00DB643A"/>
    <w:rsid w:val="00DB65D8"/>
    <w:rsid w:val="00DC0424"/>
    <w:rsid w:val="00DC0A57"/>
    <w:rsid w:val="00DC633C"/>
    <w:rsid w:val="00DC6965"/>
    <w:rsid w:val="00DC7F9C"/>
    <w:rsid w:val="00DD0A7D"/>
    <w:rsid w:val="00DD2D57"/>
    <w:rsid w:val="00DD2F5F"/>
    <w:rsid w:val="00DD3F0C"/>
    <w:rsid w:val="00DD41A8"/>
    <w:rsid w:val="00DD4297"/>
    <w:rsid w:val="00DD5621"/>
    <w:rsid w:val="00DD662D"/>
    <w:rsid w:val="00DE1D0C"/>
    <w:rsid w:val="00DE2EDA"/>
    <w:rsid w:val="00DE2F2E"/>
    <w:rsid w:val="00DE50ED"/>
    <w:rsid w:val="00DE519C"/>
    <w:rsid w:val="00DE539B"/>
    <w:rsid w:val="00DE619E"/>
    <w:rsid w:val="00DF10BF"/>
    <w:rsid w:val="00DF1317"/>
    <w:rsid w:val="00DF1937"/>
    <w:rsid w:val="00DF1CCF"/>
    <w:rsid w:val="00DF2B86"/>
    <w:rsid w:val="00DF30BF"/>
    <w:rsid w:val="00DF5D3B"/>
    <w:rsid w:val="00DF671C"/>
    <w:rsid w:val="00DF7095"/>
    <w:rsid w:val="00DF74B9"/>
    <w:rsid w:val="00DF7E68"/>
    <w:rsid w:val="00E006C0"/>
    <w:rsid w:val="00E00DF4"/>
    <w:rsid w:val="00E0125B"/>
    <w:rsid w:val="00E01DA2"/>
    <w:rsid w:val="00E04E3D"/>
    <w:rsid w:val="00E051D4"/>
    <w:rsid w:val="00E05622"/>
    <w:rsid w:val="00E05BA6"/>
    <w:rsid w:val="00E07992"/>
    <w:rsid w:val="00E1050F"/>
    <w:rsid w:val="00E1108D"/>
    <w:rsid w:val="00E126D4"/>
    <w:rsid w:val="00E130ED"/>
    <w:rsid w:val="00E22F5D"/>
    <w:rsid w:val="00E23456"/>
    <w:rsid w:val="00E23CF5"/>
    <w:rsid w:val="00E25100"/>
    <w:rsid w:val="00E25A68"/>
    <w:rsid w:val="00E26F3B"/>
    <w:rsid w:val="00E26F72"/>
    <w:rsid w:val="00E27610"/>
    <w:rsid w:val="00E30475"/>
    <w:rsid w:val="00E30FEB"/>
    <w:rsid w:val="00E3186A"/>
    <w:rsid w:val="00E31C07"/>
    <w:rsid w:val="00E33B82"/>
    <w:rsid w:val="00E33F0B"/>
    <w:rsid w:val="00E35BC7"/>
    <w:rsid w:val="00E35E6A"/>
    <w:rsid w:val="00E36EBE"/>
    <w:rsid w:val="00E40ED2"/>
    <w:rsid w:val="00E4222E"/>
    <w:rsid w:val="00E42631"/>
    <w:rsid w:val="00E43034"/>
    <w:rsid w:val="00E43B0C"/>
    <w:rsid w:val="00E44B34"/>
    <w:rsid w:val="00E44EEB"/>
    <w:rsid w:val="00E457AA"/>
    <w:rsid w:val="00E464B0"/>
    <w:rsid w:val="00E47421"/>
    <w:rsid w:val="00E474D4"/>
    <w:rsid w:val="00E518EF"/>
    <w:rsid w:val="00E51C36"/>
    <w:rsid w:val="00E527DE"/>
    <w:rsid w:val="00E5377D"/>
    <w:rsid w:val="00E53DCB"/>
    <w:rsid w:val="00E5401E"/>
    <w:rsid w:val="00E549CA"/>
    <w:rsid w:val="00E55923"/>
    <w:rsid w:val="00E56C8A"/>
    <w:rsid w:val="00E56CB2"/>
    <w:rsid w:val="00E56F17"/>
    <w:rsid w:val="00E572DE"/>
    <w:rsid w:val="00E60037"/>
    <w:rsid w:val="00E61751"/>
    <w:rsid w:val="00E62018"/>
    <w:rsid w:val="00E627BC"/>
    <w:rsid w:val="00E62F3B"/>
    <w:rsid w:val="00E632EE"/>
    <w:rsid w:val="00E6487F"/>
    <w:rsid w:val="00E661AF"/>
    <w:rsid w:val="00E663E7"/>
    <w:rsid w:val="00E672B4"/>
    <w:rsid w:val="00E6773B"/>
    <w:rsid w:val="00E67DCB"/>
    <w:rsid w:val="00E70906"/>
    <w:rsid w:val="00E70CD5"/>
    <w:rsid w:val="00E71969"/>
    <w:rsid w:val="00E71C19"/>
    <w:rsid w:val="00E71D65"/>
    <w:rsid w:val="00E73041"/>
    <w:rsid w:val="00E73DB7"/>
    <w:rsid w:val="00E75778"/>
    <w:rsid w:val="00E75998"/>
    <w:rsid w:val="00E75B50"/>
    <w:rsid w:val="00E761E4"/>
    <w:rsid w:val="00E805B7"/>
    <w:rsid w:val="00E859E1"/>
    <w:rsid w:val="00E8682D"/>
    <w:rsid w:val="00E91ABA"/>
    <w:rsid w:val="00E9438C"/>
    <w:rsid w:val="00E957BB"/>
    <w:rsid w:val="00E96590"/>
    <w:rsid w:val="00E96853"/>
    <w:rsid w:val="00EA04E6"/>
    <w:rsid w:val="00EA0633"/>
    <w:rsid w:val="00EA078C"/>
    <w:rsid w:val="00EA264F"/>
    <w:rsid w:val="00EA297A"/>
    <w:rsid w:val="00EA2CE0"/>
    <w:rsid w:val="00EA38DA"/>
    <w:rsid w:val="00EA471B"/>
    <w:rsid w:val="00EA51AF"/>
    <w:rsid w:val="00EA5707"/>
    <w:rsid w:val="00EA6056"/>
    <w:rsid w:val="00EB0229"/>
    <w:rsid w:val="00EB1A0B"/>
    <w:rsid w:val="00EB2343"/>
    <w:rsid w:val="00EB237A"/>
    <w:rsid w:val="00EB248A"/>
    <w:rsid w:val="00EB33F3"/>
    <w:rsid w:val="00EB36C2"/>
    <w:rsid w:val="00EB41D8"/>
    <w:rsid w:val="00EB4427"/>
    <w:rsid w:val="00EB4A5B"/>
    <w:rsid w:val="00EB5135"/>
    <w:rsid w:val="00EB5694"/>
    <w:rsid w:val="00EB5AE3"/>
    <w:rsid w:val="00EB7D39"/>
    <w:rsid w:val="00EC03D4"/>
    <w:rsid w:val="00EC0B32"/>
    <w:rsid w:val="00EC0ECA"/>
    <w:rsid w:val="00EC1CE0"/>
    <w:rsid w:val="00EC5FBD"/>
    <w:rsid w:val="00EC6F94"/>
    <w:rsid w:val="00ED32EF"/>
    <w:rsid w:val="00ED471B"/>
    <w:rsid w:val="00ED5088"/>
    <w:rsid w:val="00ED685E"/>
    <w:rsid w:val="00ED6B03"/>
    <w:rsid w:val="00ED6BD6"/>
    <w:rsid w:val="00EE1E90"/>
    <w:rsid w:val="00EE2FAE"/>
    <w:rsid w:val="00EE375A"/>
    <w:rsid w:val="00EE4552"/>
    <w:rsid w:val="00EE4741"/>
    <w:rsid w:val="00EE537E"/>
    <w:rsid w:val="00EE5381"/>
    <w:rsid w:val="00EE5725"/>
    <w:rsid w:val="00EE647E"/>
    <w:rsid w:val="00EE7142"/>
    <w:rsid w:val="00EE797F"/>
    <w:rsid w:val="00EF09BD"/>
    <w:rsid w:val="00EF15EE"/>
    <w:rsid w:val="00EF17D0"/>
    <w:rsid w:val="00EF1A48"/>
    <w:rsid w:val="00EF1ECE"/>
    <w:rsid w:val="00EF1F03"/>
    <w:rsid w:val="00EF2C61"/>
    <w:rsid w:val="00EF334C"/>
    <w:rsid w:val="00EF443D"/>
    <w:rsid w:val="00EF5E63"/>
    <w:rsid w:val="00EF6B61"/>
    <w:rsid w:val="00EF6E26"/>
    <w:rsid w:val="00EF7520"/>
    <w:rsid w:val="00F0125F"/>
    <w:rsid w:val="00F01741"/>
    <w:rsid w:val="00F05074"/>
    <w:rsid w:val="00F05D10"/>
    <w:rsid w:val="00F05FC8"/>
    <w:rsid w:val="00F06168"/>
    <w:rsid w:val="00F079B9"/>
    <w:rsid w:val="00F07C0D"/>
    <w:rsid w:val="00F12615"/>
    <w:rsid w:val="00F1345B"/>
    <w:rsid w:val="00F14672"/>
    <w:rsid w:val="00F148C6"/>
    <w:rsid w:val="00F15CEA"/>
    <w:rsid w:val="00F20EB9"/>
    <w:rsid w:val="00F22884"/>
    <w:rsid w:val="00F22A46"/>
    <w:rsid w:val="00F247BA"/>
    <w:rsid w:val="00F25956"/>
    <w:rsid w:val="00F26590"/>
    <w:rsid w:val="00F30458"/>
    <w:rsid w:val="00F304B0"/>
    <w:rsid w:val="00F30596"/>
    <w:rsid w:val="00F30C75"/>
    <w:rsid w:val="00F3125E"/>
    <w:rsid w:val="00F3177A"/>
    <w:rsid w:val="00F31966"/>
    <w:rsid w:val="00F33E98"/>
    <w:rsid w:val="00F35C8D"/>
    <w:rsid w:val="00F35D83"/>
    <w:rsid w:val="00F37A4F"/>
    <w:rsid w:val="00F41511"/>
    <w:rsid w:val="00F41A0C"/>
    <w:rsid w:val="00F42AD3"/>
    <w:rsid w:val="00F440AD"/>
    <w:rsid w:val="00F460BC"/>
    <w:rsid w:val="00F4698F"/>
    <w:rsid w:val="00F51057"/>
    <w:rsid w:val="00F519DB"/>
    <w:rsid w:val="00F520B1"/>
    <w:rsid w:val="00F5348B"/>
    <w:rsid w:val="00F5641D"/>
    <w:rsid w:val="00F5668C"/>
    <w:rsid w:val="00F56769"/>
    <w:rsid w:val="00F60302"/>
    <w:rsid w:val="00F60793"/>
    <w:rsid w:val="00F63157"/>
    <w:rsid w:val="00F636B9"/>
    <w:rsid w:val="00F63887"/>
    <w:rsid w:val="00F65D83"/>
    <w:rsid w:val="00F67BFF"/>
    <w:rsid w:val="00F70E9A"/>
    <w:rsid w:val="00F719A3"/>
    <w:rsid w:val="00F72437"/>
    <w:rsid w:val="00F73786"/>
    <w:rsid w:val="00F745DB"/>
    <w:rsid w:val="00F76BFE"/>
    <w:rsid w:val="00F76DF1"/>
    <w:rsid w:val="00F77A15"/>
    <w:rsid w:val="00F819F5"/>
    <w:rsid w:val="00F823E4"/>
    <w:rsid w:val="00F82845"/>
    <w:rsid w:val="00F83390"/>
    <w:rsid w:val="00F83EEF"/>
    <w:rsid w:val="00F840B5"/>
    <w:rsid w:val="00F8433F"/>
    <w:rsid w:val="00F8729E"/>
    <w:rsid w:val="00F87BD8"/>
    <w:rsid w:val="00F87E7D"/>
    <w:rsid w:val="00F95B01"/>
    <w:rsid w:val="00F95DC1"/>
    <w:rsid w:val="00F96822"/>
    <w:rsid w:val="00FA0CB8"/>
    <w:rsid w:val="00FA115E"/>
    <w:rsid w:val="00FA2014"/>
    <w:rsid w:val="00FA2950"/>
    <w:rsid w:val="00FA41BD"/>
    <w:rsid w:val="00FA452F"/>
    <w:rsid w:val="00FA4D8D"/>
    <w:rsid w:val="00FA5F13"/>
    <w:rsid w:val="00FA6533"/>
    <w:rsid w:val="00FB02CD"/>
    <w:rsid w:val="00FB098E"/>
    <w:rsid w:val="00FB15CD"/>
    <w:rsid w:val="00FB43EF"/>
    <w:rsid w:val="00FB4714"/>
    <w:rsid w:val="00FB4924"/>
    <w:rsid w:val="00FB5121"/>
    <w:rsid w:val="00FB56C8"/>
    <w:rsid w:val="00FB6A4D"/>
    <w:rsid w:val="00FB7039"/>
    <w:rsid w:val="00FB7ECC"/>
    <w:rsid w:val="00FC09CC"/>
    <w:rsid w:val="00FC1301"/>
    <w:rsid w:val="00FC2F2F"/>
    <w:rsid w:val="00FC35AE"/>
    <w:rsid w:val="00FC3A1A"/>
    <w:rsid w:val="00FC421E"/>
    <w:rsid w:val="00FC4AC0"/>
    <w:rsid w:val="00FC53DA"/>
    <w:rsid w:val="00FC5970"/>
    <w:rsid w:val="00FC5B27"/>
    <w:rsid w:val="00FC5C37"/>
    <w:rsid w:val="00FC5E0E"/>
    <w:rsid w:val="00FD0694"/>
    <w:rsid w:val="00FD0879"/>
    <w:rsid w:val="00FD2358"/>
    <w:rsid w:val="00FD2870"/>
    <w:rsid w:val="00FD2E3F"/>
    <w:rsid w:val="00FD3741"/>
    <w:rsid w:val="00FD6BD7"/>
    <w:rsid w:val="00FE061F"/>
    <w:rsid w:val="00FE1F84"/>
    <w:rsid w:val="00FE3BA9"/>
    <w:rsid w:val="00FE4075"/>
    <w:rsid w:val="00FE430F"/>
    <w:rsid w:val="00FE4DF8"/>
    <w:rsid w:val="00FE52CC"/>
    <w:rsid w:val="00FE579D"/>
    <w:rsid w:val="00FE604C"/>
    <w:rsid w:val="00FE6813"/>
    <w:rsid w:val="00FE6E40"/>
    <w:rsid w:val="00FF177A"/>
    <w:rsid w:val="00FF28DA"/>
    <w:rsid w:val="00FF485F"/>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08F8"/>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pPr>
      <w:spacing w:after="80"/>
    </w:pPr>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spacing w:after="8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spacing w:after="8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after="80"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spacing w:after="80"/>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uiPriority w:val="99"/>
    <w:semiHidden/>
    <w:unhideWhenUsed/>
    <w:rsid w:val="007B140B"/>
    <w:rPr>
      <w:color w:val="808080"/>
      <w:shd w:val="clear" w:color="auto" w:fill="E6E6E6"/>
    </w:rPr>
  </w:style>
  <w:style w:type="character" w:customStyle="1" w:styleId="30">
    <w:name w:val="未解決のメンション3"/>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spacing w:after="80"/>
    </w:pPr>
    <w:rPr>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uiPriority w:val="99"/>
    <w:semiHidden/>
    <w:rsid w:val="00195DAB"/>
    <w:rPr>
      <w:color w:val="808080"/>
    </w:rPr>
  </w:style>
  <w:style w:type="table" w:customStyle="1" w:styleId="7">
    <w:name w:val="表 (格子)7"/>
    <w:basedOn w:val="a1"/>
    <w:next w:val="a8"/>
    <w:uiPriority w:val="59"/>
    <w:rsid w:val="00DD3F0C"/>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DE539B"/>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83605483">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04904664">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3352377">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60250757">
      <w:bodyDiv w:val="1"/>
      <w:marLeft w:val="0"/>
      <w:marRight w:val="0"/>
      <w:marTop w:val="0"/>
      <w:marBottom w:val="0"/>
      <w:divBdr>
        <w:top w:val="none" w:sz="0" w:space="0" w:color="auto"/>
        <w:left w:val="none" w:sz="0" w:space="0" w:color="auto"/>
        <w:bottom w:val="none" w:sz="0" w:space="0" w:color="auto"/>
        <w:right w:val="none" w:sz="0" w:space="0" w:color="auto"/>
      </w:divBdr>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1921758">
      <w:bodyDiv w:val="1"/>
      <w:marLeft w:val="0"/>
      <w:marRight w:val="0"/>
      <w:marTop w:val="0"/>
      <w:marBottom w:val="0"/>
      <w:divBdr>
        <w:top w:val="none" w:sz="0" w:space="0" w:color="auto"/>
        <w:left w:val="none" w:sz="0" w:space="0" w:color="auto"/>
        <w:bottom w:val="none" w:sz="0" w:space="0" w:color="auto"/>
        <w:right w:val="none" w:sz="0" w:space="0" w:color="auto"/>
      </w:divBdr>
    </w:div>
    <w:div w:id="1181243819">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19982577">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40075432">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5358279">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51814245">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1982617981">
      <w:bodyDiv w:val="1"/>
      <w:marLeft w:val="0"/>
      <w:marRight w:val="0"/>
      <w:marTop w:val="0"/>
      <w:marBottom w:val="0"/>
      <w:divBdr>
        <w:top w:val="none" w:sz="0" w:space="0" w:color="auto"/>
        <w:left w:val="none" w:sz="0" w:space="0" w:color="auto"/>
        <w:bottom w:val="none" w:sz="0" w:space="0" w:color="auto"/>
        <w:right w:val="none" w:sz="0" w:space="0" w:color="auto"/>
      </w:divBdr>
    </w:div>
    <w:div w:id="1986279977">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04976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3778E-1E5F-4118-9A3C-3F991B79C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1678</Words>
  <Characters>292</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1967</CharactersWithSpaces>
  <SharedDoc>false</SharedDoc>
  <HLinks>
    <vt:vector size="90" baseType="variant">
      <vt:variant>
        <vt:i4>3604581</vt:i4>
      </vt:variant>
      <vt:variant>
        <vt:i4>45</vt:i4>
      </vt:variant>
      <vt:variant>
        <vt:i4>0</vt:i4>
      </vt:variant>
      <vt:variant>
        <vt:i4>5</vt:i4>
      </vt:variant>
      <vt:variant>
        <vt:lpwstr>http://www.meti.go.jp/policy/mono_info_service/mono/smart_mono/H29_smart-monodukuri-supporting-team.pdf</vt:lpwstr>
      </vt:variant>
      <vt:variant>
        <vt:lpwstr/>
      </vt:variant>
      <vt:variant>
        <vt:i4>2555960</vt:i4>
      </vt:variant>
      <vt:variant>
        <vt:i4>42</vt:i4>
      </vt:variant>
      <vt:variant>
        <vt:i4>0</vt:i4>
      </vt:variant>
      <vt:variant>
        <vt:i4>5</vt:i4>
      </vt:variant>
      <vt:variant>
        <vt:lpwstr>http://www.chusho.meti.go.jp/zaimu/kaikei/2012/0201KihonYouryou.htm</vt:lpwstr>
      </vt:variant>
      <vt:variant>
        <vt:lpwstr/>
      </vt:variant>
      <vt:variant>
        <vt:i4>6369517</vt:i4>
      </vt:variant>
      <vt:variant>
        <vt:i4>39</vt:i4>
      </vt:variant>
      <vt:variant>
        <vt:i4>0</vt:i4>
      </vt:variant>
      <vt:variant>
        <vt:i4>5</vt:i4>
      </vt:variant>
      <vt:variant>
        <vt:lpwstr>http://www.chusho.meti.go.jp・・・・・/</vt:lpwstr>
      </vt:variant>
      <vt:variant>
        <vt:lpwstr/>
      </vt:variant>
      <vt:variant>
        <vt:i4>7078001</vt:i4>
      </vt:variant>
      <vt:variant>
        <vt:i4>36</vt:i4>
      </vt:variant>
      <vt:variant>
        <vt:i4>0</vt:i4>
      </vt:variant>
      <vt:variant>
        <vt:i4>5</vt:i4>
      </vt:variant>
      <vt:variant>
        <vt:lpwstr>http://www.chusho.meti.go.jp/keiei/sapoin/2018/assyuku.pdf</vt:lpwstr>
      </vt:variant>
      <vt:variant>
        <vt:lpwstr/>
      </vt:variant>
      <vt:variant>
        <vt:i4>4194308</vt:i4>
      </vt:variant>
      <vt:variant>
        <vt:i4>33</vt:i4>
      </vt:variant>
      <vt:variant>
        <vt:i4>0</vt:i4>
      </vt:variant>
      <vt:variant>
        <vt:i4>5</vt:i4>
      </vt:variant>
      <vt:variant>
        <vt:lpwstr>http://www.chusho.meti.go.jp/keiei/kyoka/</vt:lpwstr>
      </vt:variant>
      <vt:variant>
        <vt:lpwstr/>
      </vt:variant>
      <vt:variant>
        <vt:i4>5439585</vt:i4>
      </vt:variant>
      <vt:variant>
        <vt:i4>30</vt:i4>
      </vt:variant>
      <vt:variant>
        <vt:i4>0</vt:i4>
      </vt:variant>
      <vt:variant>
        <vt:i4>5</vt:i4>
      </vt:variant>
      <vt:variant>
        <vt:lpwstr>http://elaws.e-gov.go.jp/search/elawsSearch/elaws_search/lsg0500/detail?lawId=340CO0000000097&amp;openerCode=1</vt:lpwstr>
      </vt:variant>
      <vt:variant>
        <vt:lpwstr/>
      </vt:variant>
      <vt:variant>
        <vt:i4>5242910</vt:i4>
      </vt:variant>
      <vt:variant>
        <vt:i4>27</vt:i4>
      </vt:variant>
      <vt:variant>
        <vt:i4>0</vt:i4>
      </vt:variant>
      <vt:variant>
        <vt:i4>5</vt:i4>
      </vt:variant>
      <vt:variant>
        <vt:lpwstr>http://elaws.e-gov.go.jp/search/elawsSearch/elaws_search/lsg0500/405AC0000000051_20151001_427AC0000000029</vt:lpwstr>
      </vt:variant>
      <vt:variant>
        <vt:lpwstr>9</vt:lpwstr>
      </vt:variant>
      <vt:variant>
        <vt:i4>5242919</vt:i4>
      </vt:variant>
      <vt:variant>
        <vt:i4>24</vt:i4>
      </vt:variant>
      <vt:variant>
        <vt:i4>0</vt:i4>
      </vt:variant>
      <vt:variant>
        <vt:i4>5</vt:i4>
      </vt:variant>
      <vt:variant>
        <vt:lpwstr>http://elaws.e-gov.go.jp/search/elawsSearch/elaws_search/lsg0500/405AC0000000051_20151001_427AC0000000029</vt:lpwstr>
      </vt:variant>
      <vt:variant>
        <vt:lpwstr/>
      </vt:variant>
      <vt:variant>
        <vt:i4>5898266</vt:i4>
      </vt:variant>
      <vt:variant>
        <vt:i4>21</vt:i4>
      </vt:variant>
      <vt:variant>
        <vt:i4>0</vt:i4>
      </vt:variant>
      <vt:variant>
        <vt:i4>5</vt:i4>
      </vt:variant>
      <vt:variant>
        <vt:lpwstr>http://elaws.e-gov.go.jp/search/elawsSearch/elaws_search/lsg0500/335AC0000000089_20160401_426AC0000000069</vt:lpwstr>
      </vt:variant>
      <vt:variant>
        <vt:lpwstr>5</vt:lpwstr>
      </vt:variant>
      <vt:variant>
        <vt:i4>5898287</vt:i4>
      </vt:variant>
      <vt:variant>
        <vt:i4>18</vt:i4>
      </vt:variant>
      <vt:variant>
        <vt:i4>0</vt:i4>
      </vt:variant>
      <vt:variant>
        <vt:i4>5</vt:i4>
      </vt:variant>
      <vt:variant>
        <vt:lpwstr>http://elaws.e-gov.go.jp/search/elawsSearch/elaws_search/lsg0500/335AC0000000089_20160401_426AC0000000069</vt:lpwstr>
      </vt:variant>
      <vt:variant>
        <vt:lpwstr/>
      </vt:variant>
      <vt:variant>
        <vt:i4>5570628</vt:i4>
      </vt:variant>
      <vt:variant>
        <vt:i4>15</vt:i4>
      </vt:variant>
      <vt:variant>
        <vt:i4>0</vt:i4>
      </vt:variant>
      <vt:variant>
        <vt:i4>5</vt:i4>
      </vt:variant>
      <vt:variant>
        <vt:lpwstr>http://safe-crowdfunding.jp/</vt:lpwstr>
      </vt:variant>
      <vt:variant>
        <vt:lpwstr/>
      </vt:variant>
      <vt:variant>
        <vt:i4>3407989</vt:i4>
      </vt:variant>
      <vt:variant>
        <vt:i4>12</vt:i4>
      </vt:variant>
      <vt:variant>
        <vt:i4>0</vt:i4>
      </vt:variant>
      <vt:variant>
        <vt:i4>5</vt:i4>
      </vt:variant>
      <vt:variant>
        <vt:lpwstr>http://www.chusho.meti.go.jp/keiei/seisansei/index.html</vt:lpwstr>
      </vt:variant>
      <vt:variant>
        <vt:lpwstr/>
      </vt:variant>
      <vt:variant>
        <vt:i4>3014664</vt:i4>
      </vt:variant>
      <vt:variant>
        <vt:i4>9</vt:i4>
      </vt:variant>
      <vt:variant>
        <vt:i4>0</vt:i4>
      </vt:variant>
      <vt:variant>
        <vt:i4>5</vt:i4>
      </vt:variant>
      <vt:variant>
        <vt:lpwstr>http://www.meti.go.jp/policy/sme_chiiki/chiikimiraitoushi.html</vt:lpwstr>
      </vt:variant>
      <vt:variant>
        <vt:lpwstr/>
      </vt:variant>
      <vt:variant>
        <vt:i4>1048580</vt:i4>
      </vt:variant>
      <vt:variant>
        <vt:i4>6</vt:i4>
      </vt:variant>
      <vt:variant>
        <vt:i4>0</vt:i4>
      </vt:variant>
      <vt:variant>
        <vt:i4>5</vt:i4>
      </vt:variant>
      <vt:variant>
        <vt:lpwstr>http://www.chusho.meti.go.jp/keiei/kakushin/</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2019-02-17T23:39:00Z</dcterms:created>
  <dcterms:modified xsi:type="dcterms:W3CDTF">2019-02-18T06:06:00Z</dcterms:modified>
</cp:coreProperties>
</file>