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50" w:rsidRDefault="002E5050" w:rsidP="001B20A7">
      <w:pPr>
        <w:rPr>
          <w:sz w:val="17"/>
          <w:szCs w:val="17"/>
        </w:rPr>
      </w:pPr>
    </w:p>
    <w:p w:rsidR="00BB1203" w:rsidRPr="009A115E" w:rsidRDefault="00012D82" w:rsidP="00BB1203">
      <w:pPr>
        <w:autoSpaceDE w:val="0"/>
        <w:autoSpaceDN w:val="0"/>
        <w:spacing w:line="0" w:lineRule="atLeast"/>
        <w:rPr>
          <w:rFonts w:ascii="ＭＳ ゴシック" w:eastAsia="ＭＳ ゴシック" w:hAnsi="ＭＳ ゴシック"/>
          <w:spacing w:val="2"/>
          <w:sz w:val="22"/>
        </w:rPr>
      </w:pPr>
      <w:r>
        <w:rPr>
          <w:noProof/>
        </w:rPr>
        <mc:AlternateContent>
          <mc:Choice Requires="wps">
            <w:drawing>
              <wp:anchor distT="0" distB="0" distL="114300" distR="114300" simplePos="0" relativeHeight="251619328" behindDoc="0" locked="0" layoutInCell="1" allowOverlap="1">
                <wp:simplePos x="0" y="0"/>
                <wp:positionH relativeFrom="column">
                  <wp:posOffset>4264025</wp:posOffset>
                </wp:positionH>
                <wp:positionV relativeFrom="paragraph">
                  <wp:posOffset>-116840</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193B1B" w:rsidRPr="00CB4E7A" w:rsidRDefault="00193B1B"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53" style="position:absolute;margin-left:335.75pt;margin-top:-9.2pt;width:153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OZlPJwtAgAAUQQAAA4AAAAAAAAAAAAAAAAALgIAAGRy&#10;cy9lMm9Eb2MueG1sUEsBAi0AFAAGAAgAAAAhAGqMWljeAAAACgEAAA8AAAAAAAAAAAAAAAAAhwQA&#10;AGRycy9kb3ducmV2LnhtbFBLBQYAAAAABAAEAPMAAACSBQAAAAA=&#10;">
                <v:textbox inset="5.85pt,.7pt,5.85pt,.7pt">
                  <w:txbxContent>
                    <w:p w:rsidR="00193B1B" w:rsidRPr="00CB4E7A" w:rsidRDefault="00193B1B"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hint="eastAsia"/>
          <w:spacing w:val="2"/>
          <w:sz w:val="22"/>
        </w:rPr>
        <w:t>【様式１】</w:t>
      </w:r>
    </w:p>
    <w:p w:rsidR="00BB1203" w:rsidRPr="009A115E" w:rsidRDefault="00012D82" w:rsidP="00BB1203">
      <w:pPr>
        <w:autoSpaceDE w:val="0"/>
        <w:autoSpaceDN w:val="0"/>
        <w:rPr>
          <w:rFonts w:ascii="ＭＳ ゴシック" w:eastAsia="ＭＳ ゴシック" w:hAnsi="ＭＳ ゴシック"/>
          <w:spacing w:val="2"/>
        </w:rPr>
      </w:pPr>
      <w:r>
        <w:rPr>
          <w:noProof/>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193B1B" w:rsidRPr="008D0755" w:rsidRDefault="00193B1B"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7" o:spid="_x0000_s1054" style="position:absolute;margin-left:0;margin-top:0;width:153pt;height:3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">
                <v:textbox inset="5.85pt,.7pt,5.85pt,.7pt">
                  <w:txbxContent>
                    <w:p w:rsidR="00193B1B" w:rsidRPr="008D0755" w:rsidRDefault="00193B1B"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年　　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702E59"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岩手県</w:t>
      </w:r>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lastRenderedPageBreak/>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012D82" w:rsidP="00BB1203">
      <w:pPr>
        <w:suppressAutoHyphens/>
        <w:ind w:left="240" w:hangingChars="100" w:hanging="240"/>
        <w:jc w:val="both"/>
        <w:rPr>
          <w:rFonts w:ascii="ＭＳ ゴシック" w:eastAsia="ＭＳ ゴシック" w:hAnsi="ＭＳ ゴシック" w:cs="ＭＳ 明朝"/>
          <w:sz w:val="20"/>
          <w:szCs w:val="20"/>
        </w:rPr>
      </w:pPr>
      <w:r>
        <w:rPr>
          <w:noProof/>
        </w:rPr>
        <mc:AlternateContent>
          <mc:Choice Requires="wps">
            <w:drawing>
              <wp:anchor distT="0" distB="0" distL="114300" distR="114300" simplePos="0" relativeHeight="251628544" behindDoc="0" locked="0" layoutInCell="1" allowOverlap="1">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rsidR="00193B1B" w:rsidRDefault="00193B1B" w:rsidP="00BB1203">
                            <w:pPr>
                              <w:spacing w:line="240" w:lineRule="exact"/>
                              <w:jc w:val="center"/>
                              <w:rPr>
                                <w:sz w:val="15"/>
                                <w:szCs w:val="15"/>
                              </w:rPr>
                            </w:pPr>
                            <w:r w:rsidRPr="00CB4E7A">
                              <w:rPr>
                                <w:rFonts w:hint="eastAsia"/>
                                <w:sz w:val="15"/>
                                <w:szCs w:val="15"/>
                              </w:rPr>
                              <w:t>チェック漏れは</w:t>
                            </w:r>
                          </w:p>
                          <w:p w:rsidR="00193B1B" w:rsidRPr="00CB4E7A" w:rsidRDefault="00193B1B"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55" style="position:absolute;left:0;text-align:left;margin-left:236.25pt;margin-top:9.95pt;width:97.05pt;height:45.7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PnUw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193B1B" w:rsidRDefault="00193B1B" w:rsidP="00BB1203">
                      <w:pPr>
                        <w:spacing w:line="240" w:lineRule="exact"/>
                        <w:jc w:val="center"/>
                        <w:rPr>
                          <w:sz w:val="15"/>
                          <w:szCs w:val="15"/>
                        </w:rPr>
                      </w:pPr>
                      <w:r w:rsidRPr="00CB4E7A">
                        <w:rPr>
                          <w:rFonts w:hint="eastAsia"/>
                          <w:sz w:val="15"/>
                          <w:szCs w:val="15"/>
                        </w:rPr>
                        <w:t>チェック漏れは</w:t>
                      </w:r>
                    </w:p>
                    <w:p w:rsidR="00193B1B" w:rsidRPr="00CB4E7A" w:rsidRDefault="00193B1B"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844"/>
        <w:gridCol w:w="3820"/>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012D82"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26496" behindDoc="0" locked="0" layoutInCell="1" allowOverlap="1">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rsidR="00193B1B" w:rsidRPr="009A115E" w:rsidRDefault="00193B1B"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193B1B" w:rsidRPr="009A115E" w:rsidRDefault="00193B1B"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61" style="position:absolute;left:0;text-align:left;margin-left:-.6pt;margin-top:59.9pt;width:82.5pt;height:4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jYqU&#10;3IQCAADABAAADgAAAAAAAAAAAAAAAAAuAgAAZHJzL2Uyb0RvYy54bWxQSwECLQAUAAYACAAAACEA&#10;mHURQ90AAAAKAQAADwAAAAAAAAAAAAAAAADeBAAAZHJzL2Rvd25yZXYueG1sUEsFBgAAAAAEAAQA&#10;8wAAAOgFAAAAAA==&#10;" adj="27826,-14841" strokecolor="#f79646" strokeweight="2pt">
                      <v:textbox>
                        <w:txbxContent>
                          <w:p w:rsidR="00193B1B" w:rsidRPr="009A115E" w:rsidRDefault="00193B1B"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193B1B" w:rsidRPr="009A115E" w:rsidRDefault="00193B1B"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mc:Fallback>
              </mc:AlternateConten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012D82" w:rsidP="009A115E">
            <w:pPr>
              <w:widowControl w:val="0"/>
              <w:overflowPunct w:val="0"/>
              <w:adjustRightInd w:val="0"/>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27520" behindDoc="0" locked="0" layoutInCell="1" allowOverlap="1">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rsidR="00193B1B" w:rsidRPr="00CB4E7A" w:rsidRDefault="00193B1B" w:rsidP="00BB120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61" style="position:absolute;left:0;text-align:left;margin-left:291.9pt;margin-top:2.35pt;width:96.75pt;height:45.7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DCF4bkjAIAAMoEAAAOAAAAAAAAAAAAAAAAAC4CAABkcnMvZTJvRG9jLnhtbFBLAQIt&#10;ABQABgAIAAAAIQDILim24AAAAAgBAAAPAAAAAAAAAAAAAAAAAOYEAABkcnMvZG93bnJldi54bWxQ&#10;SwUGAAAAAAQABADzAAAA8wUAAAAA&#10;" adj="36204,3526" strokecolor="#f79646" strokeweight="2pt">
                      <v:textbox>
                        <w:txbxContent>
                          <w:p w:rsidR="00193B1B" w:rsidRPr="00CB4E7A" w:rsidRDefault="00193B1B" w:rsidP="00BB120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161500" w:rsidRDefault="00161500" w:rsidP="00EE1371">
      <w:pPr>
        <w:widowControl w:val="0"/>
        <w:overflowPunct w:val="0"/>
        <w:adjustRightInd w:val="0"/>
        <w:spacing w:line="240" w:lineRule="exact"/>
        <w:jc w:val="both"/>
        <w:textAlignment w:val="baseline"/>
        <w:rPr>
          <w:rFonts w:ascii="ＭＳ ゴシック" w:eastAsia="ＭＳ ゴシック" w:hAnsi="ＭＳ ゴシック"/>
          <w:sz w:val="20"/>
          <w:szCs w:val="20"/>
        </w:rPr>
      </w:pPr>
    </w:p>
    <w:p w:rsidR="00161500" w:rsidRDefault="00161500">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161500" w:rsidRPr="00F0125F" w:rsidTr="002F3E3F">
        <w:trPr>
          <w:trHeight w:val="132"/>
        </w:trPr>
        <w:tc>
          <w:tcPr>
            <w:tcW w:w="5000" w:type="pct"/>
            <w:gridSpan w:val="12"/>
            <w:tcBorders>
              <w:right w:val="single" w:sz="6"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lastRenderedPageBreak/>
              <w:t>過年度、以下の補助金に採択され事業に取り組んでいる方は、該当欄に受付番号を記入してください。</w:t>
            </w:r>
          </w:p>
        </w:tc>
      </w:tr>
      <w:tr w:rsidR="00161500" w:rsidRPr="00F0125F" w:rsidTr="002F3E3F">
        <w:trPr>
          <w:gridAfter w:val="1"/>
          <w:wAfter w:w="7" w:type="pct"/>
          <w:trHeight w:val="227"/>
        </w:trPr>
        <w:tc>
          <w:tcPr>
            <w:tcW w:w="3060" w:type="pct"/>
            <w:tcBorders>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161500" w:rsidRPr="00F0125F" w:rsidTr="002F3E3F">
        <w:trPr>
          <w:gridAfter w:val="1"/>
          <w:wAfter w:w="7" w:type="pct"/>
          <w:trHeight w:val="227"/>
        </w:trPr>
        <w:tc>
          <w:tcPr>
            <w:tcW w:w="3060" w:type="pct"/>
            <w:tcBorders>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021B6B">
              <w:rPr>
                <w:rFonts w:ascii="ＭＳ ゴシック" w:eastAsia="ＭＳ ゴシック" w:hAnsi="ＭＳ ゴシック" w:cs="Century" w:hint="eastAsia"/>
                <w:w w:val="98"/>
                <w:sz w:val="16"/>
                <w:szCs w:val="16"/>
                <w:fitText w:val="5600" w:id="1922227200"/>
              </w:rPr>
              <w:t>平成25年度補正中小企業・小規模事業者ものづくり・商業・サービス革新事</w:t>
            </w:r>
            <w:r w:rsidRPr="00021B6B">
              <w:rPr>
                <w:rFonts w:ascii="ＭＳ ゴシック" w:eastAsia="ＭＳ ゴシック" w:hAnsi="ＭＳ ゴシック" w:cs="Century" w:hint="eastAsia"/>
                <w:spacing w:val="142"/>
                <w:w w:val="98"/>
                <w:sz w:val="16"/>
                <w:szCs w:val="16"/>
                <w:fitText w:val="5600" w:id="1922227200"/>
              </w:rPr>
              <w:t>業</w:t>
            </w:r>
          </w:p>
        </w:tc>
        <w:tc>
          <w:tcPr>
            <w:tcW w:w="192" w:type="pct"/>
            <w:tcBorders>
              <w:top w:val="single" w:sz="12" w:space="0" w:color="auto"/>
              <w:left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161500" w:rsidRPr="00F0125F" w:rsidTr="002F3E3F">
        <w:trPr>
          <w:gridAfter w:val="1"/>
          <w:wAfter w:w="7" w:type="pct"/>
          <w:trHeight w:val="227"/>
        </w:trPr>
        <w:tc>
          <w:tcPr>
            <w:tcW w:w="3060" w:type="pct"/>
            <w:tcBorders>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161500" w:rsidRPr="00F0125F" w:rsidTr="002F3E3F">
        <w:trPr>
          <w:gridAfter w:val="1"/>
          <w:wAfter w:w="7" w:type="pct"/>
          <w:trHeight w:val="227"/>
        </w:trPr>
        <w:tc>
          <w:tcPr>
            <w:tcW w:w="3060" w:type="pct"/>
            <w:tcBorders>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161500" w:rsidRPr="00F0125F" w:rsidTr="002F3E3F">
        <w:trPr>
          <w:gridAfter w:val="1"/>
          <w:wAfter w:w="7" w:type="pct"/>
          <w:trHeight w:val="227"/>
        </w:trPr>
        <w:tc>
          <w:tcPr>
            <w:tcW w:w="3060" w:type="pct"/>
            <w:tcBorders>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161500" w:rsidRPr="00F0125F" w:rsidTr="002F3E3F">
        <w:trPr>
          <w:gridAfter w:val="1"/>
          <w:wAfter w:w="7" w:type="pct"/>
          <w:trHeight w:val="227"/>
        </w:trPr>
        <w:tc>
          <w:tcPr>
            <w:tcW w:w="3060" w:type="pct"/>
            <w:tcBorders>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161500" w:rsidRPr="009A115E" w:rsidRDefault="00161500" w:rsidP="00161500">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65408" behindDoc="0" locked="0" layoutInCell="1" allowOverlap="1" wp14:anchorId="24ADEDCA" wp14:editId="3F8818AD">
                <wp:simplePos x="0" y="0"/>
                <wp:positionH relativeFrom="column">
                  <wp:posOffset>78740</wp:posOffset>
                </wp:positionH>
                <wp:positionV relativeFrom="paragraph">
                  <wp:posOffset>-310515</wp:posOffset>
                </wp:positionV>
                <wp:extent cx="993140" cy="310515"/>
                <wp:effectExtent l="0" t="0" r="16510" b="13335"/>
                <wp:wrapNone/>
                <wp:docPr id="19"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161500" w:rsidRPr="000563CC" w:rsidRDefault="00161500" w:rsidP="00161500">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DEDCA" id="_x0000_t202" coordsize="21600,21600" o:spt="202" path="m,l,21600r21600,l21600,xe">
                <v:stroke joinstyle="miter"/>
                <v:path gradientshapeok="t" o:connecttype="rect"/>
              </v:shapetype>
              <v:shape id="テキスト ボックス 20" o:spid="_x0000_s1031" type="#_x0000_t202" style="position:absolute;left:0;text-align:left;margin-left:6.2pt;margin-top:-24.45pt;width:78.2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" fillcolor="window" strokeweight=".5pt">
                <v:path arrowok="t"/>
                <v:textbox>
                  <w:txbxContent>
                    <w:p w:rsidR="00161500" w:rsidRPr="000563CC" w:rsidRDefault="00161500" w:rsidP="00161500">
                      <w:pPr>
                        <w:jc w:val="center"/>
                        <w:rPr>
                          <w:b/>
                        </w:rPr>
                      </w:pPr>
                      <w:r w:rsidRPr="000563CC">
                        <w:rPr>
                          <w:rFonts w:hint="eastAsia"/>
                          <w:b/>
                        </w:rPr>
                        <w:t>単体申請</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3278AD3" wp14:editId="7F05A2A8">
                <wp:simplePos x="0" y="0"/>
                <wp:positionH relativeFrom="column">
                  <wp:posOffset>5024755</wp:posOffset>
                </wp:positionH>
                <wp:positionV relativeFrom="paragraph">
                  <wp:posOffset>-209550</wp:posOffset>
                </wp:positionV>
                <wp:extent cx="1266825" cy="304800"/>
                <wp:effectExtent l="0" t="0" r="28575" b="1905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161500" w:rsidRPr="009A115E" w:rsidRDefault="00161500" w:rsidP="00161500">
                            <w:pPr>
                              <w:rPr>
                                <w:rFonts w:ascii="ＭＳ ゴシック" w:eastAsia="ＭＳ ゴシック" w:hAnsi="ＭＳ ゴシック"/>
                                <w:b/>
                              </w:rPr>
                            </w:pPr>
                            <w:r>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278AD3" id="Rectangle 31" o:spid="_x0000_s1032" style="position:absolute;left:0;text-align:left;margin-left:395.65pt;margin-top:-16.5pt;width:99.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">
                <v:textbox inset="5.85pt,.7pt,5.85pt,.7pt">
                  <w:txbxContent>
                    <w:p w:rsidR="00161500" w:rsidRPr="009A115E" w:rsidRDefault="00161500" w:rsidP="00161500">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mc:Fallback>
        </mc:AlternateContent>
      </w:r>
      <w:r w:rsidRPr="009A115E">
        <w:rPr>
          <w:rFonts w:ascii="ＭＳ ゴシック" w:eastAsia="ＭＳ ゴシック" w:hAnsi="ＭＳ ゴシック" w:cs="Times New Roman" w:hint="eastAsia"/>
          <w:sz w:val="22"/>
          <w:szCs w:val="22"/>
        </w:rPr>
        <w:t>【様式２】</w:t>
      </w:r>
    </w:p>
    <w:p w:rsidR="00161500" w:rsidRPr="009A115E" w:rsidRDefault="00161500" w:rsidP="00161500">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161500" w:rsidRPr="00DA385B" w:rsidRDefault="00161500" w:rsidP="00161500">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161500" w:rsidRPr="00DA385B" w:rsidRDefault="00161500" w:rsidP="00161500">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161500" w:rsidRPr="00F0125F" w:rsidTr="002F3E3F">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161500" w:rsidRPr="00F0125F" w:rsidRDefault="00161500" w:rsidP="002F3E3F">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161500" w:rsidRPr="009A115E" w:rsidRDefault="00161500" w:rsidP="002F3E3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161500" w:rsidRPr="009A115E" w:rsidRDefault="00161500" w:rsidP="002F3E3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161500" w:rsidRPr="00F0125F" w:rsidTr="002F3E3F">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161500" w:rsidRPr="00F0125F" w:rsidTr="002F3E3F">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161500" w:rsidRPr="00F0125F" w:rsidTr="002F3E3F">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161500" w:rsidRPr="00F0125F" w:rsidTr="002F3E3F">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161500" w:rsidRPr="00F0125F" w:rsidTr="002F3E3F">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161500" w:rsidRPr="00F0125F" w:rsidTr="002F3E3F">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161500" w:rsidRPr="00F0125F" w:rsidTr="002F3E3F">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161500" w:rsidRPr="00F0125F" w:rsidTr="002F3E3F">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161500" w:rsidRPr="00F0125F" w:rsidTr="002F3E3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161500" w:rsidRPr="00F0125F" w:rsidTr="002F3E3F">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161500" w:rsidRPr="00F0125F" w:rsidTr="002F3E3F">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161500" w:rsidRPr="00F0125F" w:rsidTr="002F3E3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161500" w:rsidRPr="00F0125F" w:rsidTr="002F3E3F">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161500" w:rsidRPr="00F0125F" w:rsidTr="002F3E3F">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161500" w:rsidRPr="00F0125F" w:rsidTr="002F3E3F">
        <w:trPr>
          <w:trHeight w:val="165"/>
        </w:trPr>
        <w:tc>
          <w:tcPr>
            <w:tcW w:w="5000" w:type="pct"/>
            <w:gridSpan w:val="36"/>
            <w:tcBorders>
              <w:top w:val="single" w:sz="4" w:space="0" w:color="auto"/>
              <w:left w:val="single" w:sz="4"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161500" w:rsidRPr="00F0125F" w:rsidTr="002F3E3F">
        <w:trPr>
          <w:trHeight w:val="140"/>
        </w:trPr>
        <w:tc>
          <w:tcPr>
            <w:tcW w:w="2944" w:type="pct"/>
            <w:gridSpan w:val="28"/>
            <w:tcBorders>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161500" w:rsidRPr="009A115E" w:rsidRDefault="00161500" w:rsidP="002F3E3F">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161500" w:rsidRPr="00F0125F" w:rsidTr="002F3E3F">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161500" w:rsidRPr="009A115E" w:rsidRDefault="00161500" w:rsidP="002F3E3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161500" w:rsidRPr="00F0125F" w:rsidRDefault="00161500" w:rsidP="002F3E3F">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161500" w:rsidRPr="00F0125F" w:rsidTr="002F3E3F">
        <w:trPr>
          <w:trHeight w:val="186"/>
        </w:trPr>
        <w:tc>
          <w:tcPr>
            <w:tcW w:w="1417" w:type="pct"/>
            <w:gridSpan w:val="7"/>
            <w:tcBorders>
              <w:top w:val="single" w:sz="4" w:space="0" w:color="auto"/>
              <w:left w:val="single" w:sz="4" w:space="0" w:color="auto"/>
              <w:right w:val="single" w:sz="4" w:space="0" w:color="auto"/>
            </w:tcBorders>
          </w:tcPr>
          <w:p w:rsidR="00161500" w:rsidRPr="009A115E" w:rsidRDefault="00161500" w:rsidP="002F3E3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161500" w:rsidRPr="009A115E" w:rsidRDefault="00161500" w:rsidP="002F3E3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161500" w:rsidRPr="009A115E" w:rsidRDefault="00161500" w:rsidP="002F3E3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161500" w:rsidRPr="009A115E" w:rsidRDefault="00161500" w:rsidP="002F3E3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161500" w:rsidRPr="00F0125F" w:rsidTr="002F3E3F">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161500" w:rsidRPr="00F0125F" w:rsidTr="002F3E3F">
        <w:trPr>
          <w:trHeight w:val="196"/>
        </w:trPr>
        <w:tc>
          <w:tcPr>
            <w:tcW w:w="5000" w:type="pct"/>
            <w:gridSpan w:val="36"/>
            <w:tcBorders>
              <w:top w:val="single" w:sz="4" w:space="0" w:color="auto"/>
              <w:left w:val="single" w:sz="4" w:space="0" w:color="auto"/>
              <w:right w:val="single" w:sz="4" w:space="0" w:color="auto"/>
            </w:tcBorders>
            <w:vAlign w:val="center"/>
          </w:tcPr>
          <w:p w:rsidR="00161500" w:rsidRPr="009A115E" w:rsidRDefault="00161500" w:rsidP="002F3E3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161500" w:rsidRPr="009A115E" w:rsidRDefault="00161500" w:rsidP="00161500">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161500" w:rsidRPr="009A115E" w:rsidRDefault="00161500" w:rsidP="00161500">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161500" w:rsidRPr="009A115E" w:rsidRDefault="00161500" w:rsidP="00161500">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161500" w:rsidRPr="009A115E" w:rsidRDefault="00161500" w:rsidP="00161500">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161500" w:rsidRPr="009A115E" w:rsidRDefault="00161500" w:rsidP="00161500">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161500" w:rsidRPr="009A115E" w:rsidRDefault="00161500" w:rsidP="00161500">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161500" w:rsidRPr="00F0125F" w:rsidTr="002F3E3F">
        <w:trPr>
          <w:trHeight w:val="275"/>
        </w:trPr>
        <w:tc>
          <w:tcPr>
            <w:tcW w:w="988" w:type="pct"/>
            <w:vMerge w:val="restart"/>
            <w:tcBorders>
              <w:top w:val="single" w:sz="4" w:space="0" w:color="auto"/>
            </w:tcBorders>
            <w:vAlign w:val="center"/>
          </w:tcPr>
          <w:p w:rsidR="00161500" w:rsidRPr="00F0125F" w:rsidRDefault="00161500" w:rsidP="002F3E3F">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161500" w:rsidRPr="009A115E" w:rsidRDefault="00161500" w:rsidP="002F3E3F">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161500" w:rsidRPr="009A115E" w:rsidRDefault="00161500" w:rsidP="002F3E3F">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161500" w:rsidRPr="009A115E" w:rsidRDefault="00161500" w:rsidP="002F3E3F">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161500" w:rsidRPr="00F0125F" w:rsidTr="002F3E3F">
        <w:trPr>
          <w:trHeight w:val="170"/>
        </w:trPr>
        <w:tc>
          <w:tcPr>
            <w:tcW w:w="988" w:type="pct"/>
            <w:vMerge/>
            <w:vAlign w:val="center"/>
          </w:tcPr>
          <w:p w:rsidR="00161500" w:rsidRPr="00F0125F" w:rsidRDefault="00161500" w:rsidP="002F3E3F">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161500" w:rsidRPr="009A115E" w:rsidRDefault="00161500" w:rsidP="002F3E3F">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161500" w:rsidRPr="00F0125F" w:rsidTr="002F3E3F">
        <w:trPr>
          <w:trHeight w:val="170"/>
        </w:trPr>
        <w:tc>
          <w:tcPr>
            <w:tcW w:w="988" w:type="pct"/>
            <w:vMerge/>
            <w:vAlign w:val="center"/>
          </w:tcPr>
          <w:p w:rsidR="00161500" w:rsidRPr="00F0125F" w:rsidRDefault="00161500" w:rsidP="002F3E3F">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161500" w:rsidRPr="009A115E" w:rsidRDefault="00161500" w:rsidP="002F3E3F">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161500" w:rsidRPr="00F0125F" w:rsidTr="002F3E3F">
        <w:trPr>
          <w:trHeight w:val="170"/>
        </w:trPr>
        <w:tc>
          <w:tcPr>
            <w:tcW w:w="988" w:type="pct"/>
            <w:vMerge/>
            <w:vAlign w:val="center"/>
          </w:tcPr>
          <w:p w:rsidR="00161500" w:rsidRPr="00F0125F" w:rsidRDefault="00161500" w:rsidP="002F3E3F">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161500" w:rsidRPr="009A115E" w:rsidRDefault="00161500" w:rsidP="002F3E3F">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161500" w:rsidRPr="00F0125F" w:rsidTr="002F3E3F">
        <w:trPr>
          <w:trHeight w:val="170"/>
        </w:trPr>
        <w:tc>
          <w:tcPr>
            <w:tcW w:w="988" w:type="pct"/>
            <w:vMerge/>
            <w:vAlign w:val="center"/>
          </w:tcPr>
          <w:p w:rsidR="00161500" w:rsidRPr="00F0125F" w:rsidRDefault="00161500" w:rsidP="002F3E3F">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161500" w:rsidRPr="009A115E" w:rsidRDefault="00161500" w:rsidP="002F3E3F">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161500" w:rsidRPr="00F0125F" w:rsidTr="002F3E3F">
        <w:trPr>
          <w:trHeight w:val="170"/>
        </w:trPr>
        <w:tc>
          <w:tcPr>
            <w:tcW w:w="988" w:type="pct"/>
            <w:vMerge/>
            <w:vAlign w:val="center"/>
          </w:tcPr>
          <w:p w:rsidR="00161500" w:rsidRPr="00F0125F" w:rsidRDefault="00161500" w:rsidP="002F3E3F">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161500" w:rsidRPr="009A115E" w:rsidRDefault="00161500" w:rsidP="002F3E3F">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161500" w:rsidRPr="00F0125F" w:rsidTr="002F3E3F">
        <w:trPr>
          <w:trHeight w:val="189"/>
        </w:trPr>
        <w:tc>
          <w:tcPr>
            <w:tcW w:w="988" w:type="pct"/>
            <w:vMerge/>
            <w:tcBorders>
              <w:bottom w:val="single" w:sz="4" w:space="0" w:color="auto"/>
            </w:tcBorders>
            <w:vAlign w:val="center"/>
          </w:tcPr>
          <w:p w:rsidR="00161500" w:rsidRPr="00F0125F" w:rsidRDefault="00161500" w:rsidP="002F3E3F">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161500" w:rsidRPr="009A115E" w:rsidRDefault="00161500" w:rsidP="002F3E3F">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161500" w:rsidRPr="009A115E" w:rsidRDefault="00161500" w:rsidP="002F3E3F">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161500" w:rsidRPr="009A115E" w:rsidRDefault="00161500" w:rsidP="00161500">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161500" w:rsidRPr="00F0125F" w:rsidTr="002F3E3F">
        <w:trPr>
          <w:trHeight w:val="70"/>
        </w:trPr>
        <w:tc>
          <w:tcPr>
            <w:tcW w:w="540" w:type="pct"/>
            <w:vMerge w:val="restart"/>
            <w:shd w:val="clear" w:color="auto" w:fill="auto"/>
            <w:vAlign w:val="center"/>
          </w:tcPr>
          <w:p w:rsidR="00161500" w:rsidRPr="009A115E" w:rsidRDefault="00161500" w:rsidP="002F3E3F">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161500" w:rsidRPr="009A115E" w:rsidRDefault="00161500" w:rsidP="002F3E3F">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161500" w:rsidRPr="009A115E" w:rsidRDefault="00161500" w:rsidP="002F3E3F">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161500" w:rsidRPr="009A115E" w:rsidRDefault="00161500" w:rsidP="002F3E3F">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161500" w:rsidRPr="009A115E" w:rsidRDefault="00161500" w:rsidP="002F3E3F">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161500" w:rsidRPr="009A115E" w:rsidRDefault="00161500" w:rsidP="002F3E3F">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161500" w:rsidRPr="009A115E" w:rsidRDefault="00161500" w:rsidP="002F3E3F">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021B6B">
              <w:rPr>
                <w:rFonts w:cs="Times New Roman" w:hint="eastAsia"/>
                <w:w w:val="83"/>
                <w:sz w:val="16"/>
                <w:szCs w:val="16"/>
                <w:fitText w:val="1236" w:id="1922227201"/>
              </w:rPr>
              <w:t>注</w:t>
            </w:r>
            <w:r w:rsidRPr="00021B6B">
              <w:rPr>
                <w:rFonts w:cs="Times New Roman"/>
                <w:w w:val="83"/>
                <w:sz w:val="16"/>
                <w:szCs w:val="16"/>
                <w:fitText w:val="1236" w:id="1922227201"/>
              </w:rPr>
              <w:t>.</w:t>
            </w:r>
            <w:r w:rsidRPr="00021B6B">
              <w:rPr>
                <w:rFonts w:cs="Times New Roman" w:hint="eastAsia"/>
                <w:w w:val="83"/>
                <w:sz w:val="16"/>
                <w:szCs w:val="16"/>
                <w:fitText w:val="1236" w:id="1922227201"/>
              </w:rPr>
              <w:t>他社と兼務の場</w:t>
            </w:r>
            <w:r w:rsidRPr="00021B6B">
              <w:rPr>
                <w:rFonts w:cs="Times New Roman" w:hint="eastAsia"/>
                <w:spacing w:val="15"/>
                <w:w w:val="83"/>
                <w:sz w:val="16"/>
                <w:szCs w:val="16"/>
                <w:fitText w:val="1236" w:id="1922227201"/>
              </w:rPr>
              <w:t>合</w:t>
            </w:r>
          </w:p>
        </w:tc>
      </w:tr>
      <w:tr w:rsidR="00161500" w:rsidRPr="00F0125F" w:rsidTr="002F3E3F">
        <w:trPr>
          <w:trHeight w:val="285"/>
        </w:trPr>
        <w:tc>
          <w:tcPr>
            <w:tcW w:w="540" w:type="pct"/>
            <w:vMerge/>
            <w:shd w:val="clear" w:color="auto" w:fill="auto"/>
          </w:tcPr>
          <w:p w:rsidR="00161500" w:rsidRPr="009A115E" w:rsidRDefault="00161500" w:rsidP="002F3E3F">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161500" w:rsidRPr="009A115E" w:rsidRDefault="00161500" w:rsidP="002F3E3F">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161500" w:rsidRPr="009A115E" w:rsidRDefault="00161500" w:rsidP="002F3E3F">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161500" w:rsidRPr="009A115E" w:rsidRDefault="00161500" w:rsidP="002F3E3F">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161500" w:rsidRPr="009A115E" w:rsidRDefault="00161500" w:rsidP="002F3E3F">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161500" w:rsidRPr="009A115E" w:rsidRDefault="00161500" w:rsidP="002F3E3F">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161500" w:rsidRPr="009A115E" w:rsidRDefault="00161500" w:rsidP="002F3E3F">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161500" w:rsidRPr="009A115E" w:rsidRDefault="00161500" w:rsidP="002F3E3F">
            <w:pPr>
              <w:widowControl w:val="0"/>
              <w:overflowPunct w:val="0"/>
              <w:adjustRightInd w:val="0"/>
              <w:jc w:val="center"/>
              <w:textAlignment w:val="baseline"/>
              <w:rPr>
                <w:rFonts w:cs="Times New Roman"/>
                <w:spacing w:val="3"/>
                <w:sz w:val="20"/>
                <w:szCs w:val="20"/>
              </w:rPr>
            </w:pPr>
          </w:p>
        </w:tc>
      </w:tr>
      <w:tr w:rsidR="00161500" w:rsidRPr="00F0125F" w:rsidTr="002F3E3F">
        <w:trPr>
          <w:trHeight w:val="397"/>
        </w:trPr>
        <w:tc>
          <w:tcPr>
            <w:tcW w:w="540" w:type="pct"/>
            <w:shd w:val="clear" w:color="auto" w:fill="auto"/>
          </w:tcPr>
          <w:p w:rsidR="00161500" w:rsidRPr="009A115E" w:rsidRDefault="00161500" w:rsidP="002F3E3F">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161500" w:rsidRPr="009A115E" w:rsidRDefault="00161500" w:rsidP="002F3E3F">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161500" w:rsidRPr="009A115E" w:rsidRDefault="00161500" w:rsidP="002F3E3F">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161500" w:rsidRPr="009A115E" w:rsidRDefault="00161500" w:rsidP="002F3E3F">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61500" w:rsidRPr="009A115E" w:rsidRDefault="00161500" w:rsidP="002F3E3F">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61500" w:rsidRPr="009A115E" w:rsidRDefault="00161500" w:rsidP="002F3E3F">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161500" w:rsidRPr="009A115E" w:rsidRDefault="00161500" w:rsidP="002F3E3F">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161500" w:rsidRPr="009A115E" w:rsidRDefault="00161500" w:rsidP="002F3E3F">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161500" w:rsidRPr="009A115E" w:rsidRDefault="00161500" w:rsidP="00161500">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161500" w:rsidRPr="009A115E" w:rsidRDefault="00161500" w:rsidP="00161500">
      <w:pPr>
        <w:spacing w:line="240" w:lineRule="exact"/>
        <w:rPr>
          <w:rFonts w:ascii="ＭＳ ゴシック" w:eastAsia="ＭＳ ゴシック" w:hAnsi="ＭＳ ゴシック" w:cs="Times New Roman"/>
          <w:spacing w:val="5"/>
          <w:sz w:val="22"/>
          <w:szCs w:val="22"/>
        </w:rPr>
      </w:pPr>
    </w:p>
    <w:p w:rsidR="00161500" w:rsidRPr="009A115E" w:rsidRDefault="00161500" w:rsidP="00161500">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161500" w:rsidRPr="00F0125F" w:rsidTr="002F3E3F">
        <w:trPr>
          <w:trHeight w:val="283"/>
        </w:trPr>
        <w:tc>
          <w:tcPr>
            <w:tcW w:w="855"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 xml:space="preserve">２０１　</w:t>
            </w:r>
            <w:r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２０１</w:t>
            </w:r>
            <w:r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２０１</w:t>
            </w:r>
            <w:r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２０１</w:t>
            </w:r>
            <w:r w:rsidRPr="009A115E">
              <w:rPr>
                <w:rFonts w:ascii="ＭＳ ゴシック" w:eastAsia="ＭＳ ゴシック" w:hAnsi="ＭＳ ゴシック" w:cs="ＭＳ 明朝" w:hint="eastAsia"/>
                <w:sz w:val="21"/>
                <w:szCs w:val="21"/>
              </w:rPr>
              <w:t xml:space="preserve">　年　　月</w:t>
            </w:r>
          </w:p>
        </w:tc>
      </w:tr>
      <w:tr w:rsidR="00161500" w:rsidRPr="00F0125F" w:rsidTr="002F3E3F">
        <w:trPr>
          <w:trHeight w:val="283"/>
        </w:trPr>
        <w:tc>
          <w:tcPr>
            <w:tcW w:w="855"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161500" w:rsidRPr="00F0125F" w:rsidTr="002F3E3F">
        <w:trPr>
          <w:trHeight w:val="283"/>
        </w:trPr>
        <w:tc>
          <w:tcPr>
            <w:tcW w:w="855"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161500" w:rsidRPr="00F0125F" w:rsidTr="002F3E3F">
        <w:trPr>
          <w:trHeight w:val="283"/>
        </w:trPr>
        <w:tc>
          <w:tcPr>
            <w:tcW w:w="855"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161500" w:rsidRPr="009A115E" w:rsidRDefault="00161500" w:rsidP="00161500">
      <w:pPr>
        <w:rPr>
          <w:rFonts w:ascii="ＭＳ ゴシック" w:eastAsia="ＭＳ ゴシック" w:hAnsi="ＭＳ ゴシック" w:cs="Times New Roman"/>
          <w:spacing w:val="5"/>
          <w:sz w:val="22"/>
          <w:szCs w:val="22"/>
        </w:rPr>
      </w:pPr>
    </w:p>
    <w:p w:rsidR="00161500" w:rsidRPr="009A115E" w:rsidRDefault="00161500" w:rsidP="00161500">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161500" w:rsidRPr="009A115E" w:rsidRDefault="00161500" w:rsidP="00161500">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（１）事業計画名（３０字程度、共同申請者で同一の事業計画名を記載してください）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161500" w:rsidTr="002F3E3F">
        <w:trPr>
          <w:trHeight w:val="397"/>
        </w:trPr>
        <w:tc>
          <w:tcPr>
            <w:tcW w:w="5000" w:type="pct"/>
            <w:gridSpan w:val="5"/>
            <w:shd w:val="clear" w:color="auto" w:fill="auto"/>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ＭＳ 明朝"/>
                <w:sz w:val="21"/>
                <w:szCs w:val="22"/>
              </w:rPr>
            </w:pPr>
          </w:p>
        </w:tc>
      </w:tr>
      <w:tr w:rsidR="00161500" w:rsidTr="002F3E3F">
        <w:tc>
          <w:tcPr>
            <w:tcW w:w="1738" w:type="pct"/>
            <w:tcBorders>
              <w:top w:val="single" w:sz="4" w:space="0" w:color="auto"/>
              <w:left w:val="single" w:sz="4" w:space="0" w:color="auto"/>
              <w:right w:val="single" w:sz="4" w:space="0" w:color="auto"/>
            </w:tcBorders>
            <w:shd w:val="clear" w:color="auto" w:fill="auto"/>
          </w:tcPr>
          <w:p w:rsidR="00161500" w:rsidRPr="009A115E" w:rsidRDefault="00161500" w:rsidP="002F3E3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161500" w:rsidRPr="009A115E" w:rsidRDefault="00161500" w:rsidP="002F3E3F">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161500" w:rsidRPr="009A115E" w:rsidRDefault="00161500" w:rsidP="002F3E3F">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161500" w:rsidRPr="009A115E" w:rsidRDefault="00161500" w:rsidP="002F3E3F">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161500" w:rsidRPr="009A115E" w:rsidRDefault="00161500" w:rsidP="002F3E3F">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161500" w:rsidRPr="009A115E" w:rsidRDefault="00161500" w:rsidP="00161500">
      <w:pPr>
        <w:spacing w:line="240" w:lineRule="exact"/>
        <w:rPr>
          <w:rFonts w:ascii="ＭＳ ゴシック" w:eastAsia="ＭＳ ゴシック" w:hAnsi="ＭＳ ゴシック" w:cs="Times New Roman"/>
          <w:spacing w:val="5"/>
          <w:sz w:val="22"/>
          <w:szCs w:val="22"/>
        </w:rPr>
      </w:pPr>
    </w:p>
    <w:p w:rsidR="00161500" w:rsidRPr="009A115E" w:rsidRDefault="00161500" w:rsidP="00161500">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161500" w:rsidRPr="00F0125F" w:rsidTr="002F3E3F">
        <w:trPr>
          <w:trHeight w:val="699"/>
        </w:trPr>
        <w:tc>
          <w:tcPr>
            <w:tcW w:w="5000" w:type="pct"/>
            <w:gridSpan w:val="2"/>
            <w:shd w:val="clear" w:color="auto" w:fill="auto"/>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16"/>
                <w:szCs w:val="16"/>
              </w:rPr>
            </w:pP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16"/>
                <w:szCs w:val="16"/>
              </w:rPr>
            </w:pPr>
          </w:p>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161500" w:rsidRPr="009A115E" w:rsidRDefault="00161500" w:rsidP="002F3E3F">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61500" w:rsidRPr="00F0125F" w:rsidTr="002F3E3F">
        <w:trPr>
          <w:trHeight w:val="451"/>
        </w:trPr>
        <w:tc>
          <w:tcPr>
            <w:tcW w:w="1512" w:type="pct"/>
            <w:shd w:val="clear" w:color="auto" w:fill="auto"/>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161500" w:rsidRPr="009A115E" w:rsidRDefault="00161500" w:rsidP="002F3E3F">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161500" w:rsidRPr="009A115E" w:rsidRDefault="00161500" w:rsidP="00161500">
      <w:pPr>
        <w:spacing w:line="240" w:lineRule="exact"/>
        <w:rPr>
          <w:rFonts w:ascii="ＭＳ ゴシック" w:eastAsia="ＭＳ ゴシック" w:hAnsi="ＭＳ ゴシック" w:cs="Times New Roman"/>
          <w:spacing w:val="5"/>
          <w:sz w:val="22"/>
          <w:szCs w:val="22"/>
        </w:rPr>
      </w:pPr>
    </w:p>
    <w:p w:rsidR="00161500" w:rsidRPr="009A115E" w:rsidRDefault="00161500" w:rsidP="00161500">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161500" w:rsidRPr="009A115E" w:rsidRDefault="00161500" w:rsidP="00161500">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Pr="009A115E">
        <w:rPr>
          <w:rFonts w:ascii="ＭＳ ゴシック" w:eastAsia="ＭＳ ゴシック" w:hAnsi="ＭＳ ゴシック" w:cs="Times New Roman" w:hint="eastAsia"/>
          <w:sz w:val="22"/>
          <w:szCs w:val="21"/>
        </w:rPr>
        <w:t>中小サービス事業者の生産性向上のためのガイドライン</w:t>
      </w:r>
      <w:r w:rsidRPr="009A115E">
        <w:rPr>
          <w:rFonts w:ascii="ＭＳ ゴシック" w:eastAsia="ＭＳ ゴシック" w:hAnsi="ＭＳ ゴシック" w:cs="Times New Roman" w:hint="eastAsia"/>
          <w:sz w:val="18"/>
          <w:szCs w:val="18"/>
        </w:rPr>
        <w:t>（</w:t>
      </w:r>
      <w:r w:rsidRPr="009A115E">
        <w:rPr>
          <w:rFonts w:ascii="ＭＳ ゴシック" w:eastAsia="ＭＳ ゴシック" w:hAnsi="ＭＳ ゴシック" w:cs="Times New Roman"/>
          <w:sz w:val="18"/>
          <w:szCs w:val="18"/>
        </w:rPr>
        <w:t>公募</w:t>
      </w:r>
      <w:r w:rsidR="00B54CE4">
        <w:rPr>
          <w:rFonts w:ascii="ＭＳ ゴシック" w:eastAsia="ＭＳ ゴシック" w:hAnsi="ＭＳ ゴシック" w:cs="Times New Roman" w:hint="eastAsia"/>
          <w:sz w:val="18"/>
          <w:szCs w:val="18"/>
        </w:rPr>
        <w:t>要領４０</w:t>
      </w:r>
      <w:r w:rsidRPr="009A115E">
        <w:rPr>
          <w:rFonts w:ascii="ＭＳ ゴシック" w:eastAsia="ＭＳ ゴシック" w:hAnsi="ＭＳ ゴシック" w:cs="Times New Roman" w:hint="eastAsia"/>
          <w:sz w:val="18"/>
          <w:szCs w:val="18"/>
        </w:rPr>
        <w:t>ページ）</w:t>
      </w:r>
      <w:r w:rsidRPr="009A115E">
        <w:rPr>
          <w:rFonts w:ascii="ＭＳ ゴシック" w:eastAsia="ＭＳ ゴシック" w:hAnsi="ＭＳ ゴシック" w:cs="Times New Roman" w:hint="eastAsia"/>
          <w:sz w:val="22"/>
          <w:szCs w:val="21"/>
        </w:rPr>
        <w:t>の内容を確認し、該当する項目に</w:t>
      </w:r>
      <w:r w:rsidRPr="009A115E">
        <w:rPr>
          <w:rFonts w:ascii="ＭＳ ゴシック" w:eastAsia="ＭＳ ゴシック" w:hAnsi="ＭＳ ゴシック" w:cs="ＭＳ 明朝"/>
          <w:sz w:val="22"/>
          <w:szCs w:val="21"/>
        </w:rPr>
        <w:t>☑</w:t>
      </w:r>
      <w:r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161500" w:rsidRPr="00F0125F" w:rsidTr="002F3E3F">
        <w:trPr>
          <w:trHeight w:val="715"/>
        </w:trPr>
        <w:tc>
          <w:tcPr>
            <w:tcW w:w="715" w:type="pct"/>
            <w:shd w:val="clear" w:color="auto" w:fill="D9D9D9"/>
          </w:tcPr>
          <w:p w:rsidR="00161500" w:rsidRPr="009A115E" w:rsidRDefault="00161500" w:rsidP="002F3E3F">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161500" w:rsidRPr="009A115E" w:rsidRDefault="00161500" w:rsidP="002F3E3F">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1"/>
                <w:szCs w:val="20"/>
              </w:rPr>
            </w:pPr>
            <w:r>
              <w:rPr>
                <w:noProof/>
              </w:rPr>
              <mc:AlternateContent>
                <mc:Choice Requires="wps">
                  <w:drawing>
                    <wp:anchor distT="0" distB="0" distL="114300" distR="114300" simplePos="0" relativeHeight="251659264" behindDoc="0" locked="0" layoutInCell="1" allowOverlap="1" wp14:anchorId="163DF75A" wp14:editId="6246F5F5">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rsidR="00161500" w:rsidRPr="0042536F" w:rsidRDefault="00161500" w:rsidP="00161500">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DF7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3" type="#_x0000_t61" style="position:absolute;left:0;text-align:left;margin-left:289pt;margin-top:4.65pt;width:109.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pwgQ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" adj="-2515,2015" strokecolor="#f79646" strokeweight="2pt">
                      <v:textbox>
                        <w:txbxContent>
                          <w:p w:rsidR="00161500" w:rsidRPr="0042536F" w:rsidRDefault="00161500" w:rsidP="00161500">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9A115E">
              <w:rPr>
                <w:rFonts w:ascii="ＭＳ ゴシック" w:eastAsia="ＭＳ ゴシック" w:hAnsi="ＭＳ ゴシック" w:cs="Times New Roman" w:hint="eastAsia"/>
                <w:sz w:val="21"/>
                <w:szCs w:val="20"/>
              </w:rPr>
              <w:t>□機能分化・連携　　　　　□ＩＴ利活用〈Ⅰ〉</w:t>
            </w:r>
          </w:p>
        </w:tc>
      </w:tr>
      <w:tr w:rsidR="00161500" w:rsidRPr="00F0125F" w:rsidTr="002F3E3F">
        <w:trPr>
          <w:trHeight w:val="273"/>
        </w:trPr>
        <w:tc>
          <w:tcPr>
            <w:tcW w:w="715" w:type="pct"/>
            <w:shd w:val="clear" w:color="auto" w:fill="D9D9D9"/>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161500" w:rsidRPr="009A115E" w:rsidRDefault="00161500" w:rsidP="00161500">
      <w:pPr>
        <w:rPr>
          <w:rFonts w:ascii="ＭＳ ゴシック" w:eastAsia="ＭＳ ゴシック" w:hAnsi="ＭＳ ゴシック" w:cs="Times New Roman"/>
          <w:spacing w:val="5"/>
          <w:sz w:val="22"/>
          <w:szCs w:val="22"/>
        </w:rPr>
      </w:pPr>
    </w:p>
    <w:p w:rsidR="00161500" w:rsidRPr="009A115E" w:rsidRDefault="00161500" w:rsidP="00161500">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61500" w:rsidRPr="00F0125F" w:rsidTr="002F3E3F">
        <w:tc>
          <w:tcPr>
            <w:tcW w:w="5000" w:type="pct"/>
            <w:shd w:val="clear" w:color="auto" w:fill="auto"/>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161500" w:rsidRPr="009A115E" w:rsidRDefault="00161500" w:rsidP="002F3E3F">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021B6B">
              <w:rPr>
                <w:rFonts w:ascii="ＭＳ ゴシック" w:eastAsia="ＭＳ ゴシック" w:hAnsi="ＭＳ ゴシック" w:cs="Times New Roman" w:hint="eastAsia"/>
                <w:bCs/>
                <w:sz w:val="16"/>
                <w:szCs w:val="16"/>
              </w:rPr>
              <w:t>２２</w:t>
            </w:r>
            <w:r w:rsidRPr="009A115E">
              <w:rPr>
                <w:rFonts w:ascii="ＭＳ ゴシック" w:eastAsia="ＭＳ ゴシック" w:hAnsi="ＭＳ ゴシック" w:cs="Times New Roman" w:hint="eastAsia"/>
                <w:bCs/>
                <w:sz w:val="16"/>
                <w:szCs w:val="16"/>
              </w:rPr>
              <w:t>ページ「８．応募申請書類の記入・提出にかかる留意点（４）事業の具体的な内容　その１：具体的な取組内容」を参照し要点を押さえて記入し</w:t>
            </w:r>
            <w:bookmarkStart w:id="0" w:name="_GoBack"/>
            <w:bookmarkEnd w:id="0"/>
            <w:r w:rsidRPr="009A115E">
              <w:rPr>
                <w:rFonts w:ascii="ＭＳ ゴシック" w:eastAsia="ＭＳ ゴシック" w:hAnsi="ＭＳ ゴシック" w:cs="Times New Roman" w:hint="eastAsia"/>
                <w:bCs/>
                <w:sz w:val="16"/>
                <w:szCs w:val="16"/>
              </w:rPr>
              <w:t>てください。</w:t>
            </w: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63360" behindDoc="0" locked="0" layoutInCell="1" allowOverlap="1" wp14:anchorId="5756B608" wp14:editId="34923EAD">
                      <wp:simplePos x="0" y="0"/>
                      <wp:positionH relativeFrom="column">
                        <wp:posOffset>5034915</wp:posOffset>
                      </wp:positionH>
                      <wp:positionV relativeFrom="paragraph">
                        <wp:posOffset>155575</wp:posOffset>
                      </wp:positionV>
                      <wp:extent cx="1602740" cy="398145"/>
                      <wp:effectExtent l="0" t="0" r="16510" b="20955"/>
                      <wp:wrapNone/>
                      <wp:docPr id="3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43"/>
                                  <a:gd name="adj2" fmla="val 20141"/>
                                </a:avLst>
                              </a:prstGeom>
                              <a:solidFill>
                                <a:srgbClr val="FFFFFF"/>
                              </a:solidFill>
                              <a:ln w="25400">
                                <a:solidFill>
                                  <a:srgbClr val="F79646"/>
                                </a:solidFill>
                                <a:miter lim="800000"/>
                                <a:headEnd/>
                                <a:tailEnd/>
                              </a:ln>
                            </wps:spPr>
                            <wps:txbx>
                              <w:txbxContent>
                                <w:p w:rsidR="00161500" w:rsidRPr="0042536F" w:rsidRDefault="00161500" w:rsidP="00161500">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6B608" id="_x0000_s1034" type="#_x0000_t61" style="position:absolute;left:0;text-align:left;margin-left:396.45pt;margin-top:12.25pt;width:126.2pt;height:3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" adj="185,15150" strokecolor="#f79646" strokeweight="2pt">
                      <v:textbox>
                        <w:txbxContent>
                          <w:p w:rsidR="00161500" w:rsidRPr="0042536F" w:rsidRDefault="00161500" w:rsidP="00161500">
                            <w:pPr>
                              <w:spacing w:line="240" w:lineRule="exact"/>
                              <w:rPr>
                                <w:sz w:val="16"/>
                                <w:szCs w:val="16"/>
                              </w:rPr>
                            </w:pPr>
                            <w:r>
                              <w:rPr>
                                <w:rFonts w:hint="eastAsia"/>
                                <w:sz w:val="16"/>
                                <w:szCs w:val="16"/>
                              </w:rPr>
                              <w:t>（</w:t>
                            </w:r>
                            <w:r>
                              <w:rPr>
                                <w:sz w:val="16"/>
                                <w:szCs w:val="16"/>
                              </w:rPr>
                              <w:t>４）</w:t>
                            </w:r>
                            <w:r>
                              <w:rPr>
                                <w:sz w:val="16"/>
                                <w:szCs w:val="16"/>
                              </w:rPr>
                              <w:t>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2"/>
                <w:szCs w:val="22"/>
              </w:rPr>
            </w:pPr>
          </w:p>
          <w:p w:rsidR="00161500" w:rsidRDefault="00161500" w:rsidP="002F3E3F">
            <w:pPr>
              <w:widowControl w:val="0"/>
              <w:overflowPunct w:val="0"/>
              <w:adjustRightInd w:val="0"/>
              <w:jc w:val="both"/>
              <w:textAlignment w:val="baseline"/>
              <w:rPr>
                <w:rFonts w:ascii="ＭＳ ゴシック" w:eastAsia="ＭＳ ゴシック" w:hAnsi="ＭＳ ゴシック" w:cs="Times New Roman"/>
                <w:sz w:val="22"/>
                <w:szCs w:val="22"/>
              </w:rPr>
            </w:pP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61500" w:rsidRPr="00F0125F" w:rsidTr="002F3E3F">
        <w:tc>
          <w:tcPr>
            <w:tcW w:w="5000" w:type="pct"/>
            <w:shd w:val="clear" w:color="auto" w:fill="auto"/>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61500" w:rsidRPr="009A115E" w:rsidRDefault="00161500" w:rsidP="002F3E3F">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021B6B">
              <w:rPr>
                <w:rFonts w:ascii="ＭＳ ゴシック" w:eastAsia="ＭＳ ゴシック" w:hAnsi="ＭＳ ゴシック" w:cs="Times New Roman" w:hint="eastAsia"/>
                <w:bCs/>
                <w:sz w:val="16"/>
                <w:szCs w:val="16"/>
              </w:rPr>
              <w:t>２２</w:t>
            </w:r>
            <w:r w:rsidRPr="009A115E">
              <w:rPr>
                <w:rFonts w:ascii="ＭＳ ゴシック" w:eastAsia="ＭＳ ゴシック" w:hAnsi="ＭＳ ゴシック" w:cs="Times New Roman" w:hint="eastAsia"/>
                <w:bCs/>
                <w:sz w:val="16"/>
                <w:szCs w:val="16"/>
              </w:rPr>
              <w:t>ページ「８．応募申請書類の記入・提出にかかる留意点（４）事業の具体的な内容　その２：将来の展望」を参照し要点を押さえて記入してください。</w:t>
            </w: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Century"/>
                <w:sz w:val="22"/>
                <w:szCs w:val="22"/>
                <w:u w:val="double"/>
              </w:rPr>
            </w:pP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Century"/>
                <w:sz w:val="22"/>
                <w:szCs w:val="22"/>
                <w:u w:val="double"/>
              </w:rPr>
            </w:pP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161500" w:rsidRPr="00F0125F" w:rsidTr="002F3E3F">
        <w:trPr>
          <w:trHeight w:val="4387"/>
        </w:trPr>
        <w:tc>
          <w:tcPr>
            <w:tcW w:w="5000" w:type="pct"/>
            <w:tcBorders>
              <w:bottom w:val="single" w:sz="12" w:space="0" w:color="000000"/>
            </w:tcBorders>
            <w:shd w:val="clear" w:color="auto" w:fill="auto"/>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t>○会社全体の事業計画</w:t>
            </w:r>
            <w:r w:rsidRPr="009A115E">
              <w:rPr>
                <w:rFonts w:ascii="ＭＳ ゴシック" w:eastAsia="ＭＳ ゴシック" w:hAnsi="ＭＳ ゴシック" w:cs="Times New Roman"/>
                <w:kern w:val="2"/>
                <w:sz w:val="14"/>
                <w:szCs w:val="22"/>
              </w:rPr>
              <w:t>※特定非営利活動法人</w:t>
            </w:r>
            <w:r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161500" w:rsidRPr="00F0125F" w:rsidTr="002F3E3F">
              <w:trPr>
                <w:trHeight w:val="567"/>
              </w:trPr>
              <w:tc>
                <w:tcPr>
                  <w:tcW w:w="863" w:type="pct"/>
                  <w:tcBorders>
                    <w:right w:val="single" w:sz="12" w:space="0" w:color="auto"/>
                  </w:tcBorders>
                  <w:shd w:val="clear" w:color="auto" w:fill="auto"/>
                </w:tcPr>
                <w:p w:rsidR="00161500" w:rsidRPr="009A115E" w:rsidRDefault="00161500" w:rsidP="002F3E3F">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161500" w:rsidRPr="009A115E" w:rsidRDefault="00161500" w:rsidP="002F3E3F">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161500" w:rsidRPr="00F0125F" w:rsidTr="002F3E3F">
              <w:trPr>
                <w:trHeight w:val="227"/>
              </w:trPr>
              <w:tc>
                <w:tcPr>
                  <w:tcW w:w="863" w:type="pct"/>
                  <w:tcBorders>
                    <w:top w:val="double" w:sz="4" w:space="0" w:color="auto"/>
                    <w:bottom w:val="single" w:sz="4"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021B6B">
                    <w:rPr>
                      <w:rFonts w:ascii="ＭＳ ゴシック" w:eastAsia="ＭＳ ゴシック" w:hAnsi="ＭＳ ゴシック" w:cs="Century" w:hint="eastAsia"/>
                      <w:bCs/>
                      <w:spacing w:val="90"/>
                      <w:sz w:val="20"/>
                      <w:szCs w:val="20"/>
                      <w:fitText w:val="1000" w:id="1922227202"/>
                    </w:rPr>
                    <w:t>売上</w:t>
                  </w:r>
                  <w:r w:rsidRPr="00021B6B">
                    <w:rPr>
                      <w:rFonts w:ascii="ＭＳ ゴシック" w:eastAsia="ＭＳ ゴシック" w:hAnsi="ＭＳ ゴシック" w:cs="Century" w:hint="eastAsia"/>
                      <w:bCs/>
                      <w:sz w:val="20"/>
                      <w:szCs w:val="20"/>
                      <w:fitText w:val="1000" w:id="192222720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single" w:sz="4" w:space="0" w:color="auto"/>
                    <w:bottom w:val="single" w:sz="4"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021B6B">
                    <w:rPr>
                      <w:rFonts w:ascii="ＭＳ ゴシック" w:eastAsia="ＭＳ ゴシック" w:hAnsi="ＭＳ ゴシック" w:cs="Century" w:hint="eastAsia"/>
                      <w:bCs/>
                      <w:spacing w:val="15"/>
                      <w:sz w:val="20"/>
                      <w:szCs w:val="20"/>
                      <w:fitText w:val="1000" w:id="1922227203"/>
                    </w:rPr>
                    <w:t>営業利</w:t>
                  </w:r>
                  <w:r w:rsidRPr="00021B6B">
                    <w:rPr>
                      <w:rFonts w:ascii="ＭＳ ゴシック" w:eastAsia="ＭＳ ゴシック" w:hAnsi="ＭＳ ゴシック" w:cs="Century" w:hint="eastAsia"/>
                      <w:bCs/>
                      <w:spacing w:val="30"/>
                      <w:sz w:val="20"/>
                      <w:szCs w:val="20"/>
                      <w:fitText w:val="1000" w:id="192222720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single" w:sz="4" w:space="0" w:color="auto"/>
                    <w:bottom w:val="single" w:sz="8"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021B6B">
                    <w:rPr>
                      <w:rFonts w:ascii="ＭＳ ゴシック" w:eastAsia="ＭＳ ゴシック" w:hAnsi="ＭＳ ゴシック" w:cs="Century" w:hint="eastAsia"/>
                      <w:bCs/>
                      <w:w w:val="94"/>
                      <w:sz w:val="20"/>
                      <w:szCs w:val="20"/>
                      <w:fitText w:val="1000" w:id="1922227204"/>
                    </w:rPr>
                    <w:t>営業外費</w:t>
                  </w:r>
                  <w:r w:rsidRPr="00021B6B">
                    <w:rPr>
                      <w:rFonts w:ascii="ＭＳ ゴシック" w:eastAsia="ＭＳ ゴシック" w:hAnsi="ＭＳ ゴシック" w:cs="Century" w:hint="eastAsia"/>
                      <w:bCs/>
                      <w:spacing w:val="45"/>
                      <w:w w:val="94"/>
                      <w:sz w:val="20"/>
                      <w:szCs w:val="20"/>
                      <w:fitText w:val="1000" w:id="1922227204"/>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61312" behindDoc="0" locked="0" layoutInCell="1" allowOverlap="1" wp14:anchorId="697B50A8" wp14:editId="3AD226C1">
                            <wp:simplePos x="0" y="0"/>
                            <wp:positionH relativeFrom="column">
                              <wp:posOffset>-1043305</wp:posOffset>
                            </wp:positionH>
                            <wp:positionV relativeFrom="paragraph">
                              <wp:posOffset>103505</wp:posOffset>
                            </wp:positionV>
                            <wp:extent cx="3800475" cy="492125"/>
                            <wp:effectExtent l="285750" t="0" r="28575" b="22225"/>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161500" w:rsidRPr="009A115E" w:rsidRDefault="00161500" w:rsidP="00161500">
                                        <w:pPr>
                                          <w:spacing w:line="240" w:lineRule="exact"/>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9A115E">
                                          <w:rPr>
                                            <w:rFonts w:ascii="ＭＳ ゴシック" w:eastAsia="ＭＳ ゴシック" w:hAnsi="ＭＳ ゴシック" w:hint="eastAsia"/>
                                            <w:sz w:val="15"/>
                                            <w:szCs w:val="15"/>
                                            <w:highlight w:val="yellow"/>
                                          </w:rPr>
                                          <w:t>３％</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hint="eastAsia"/>
                                            <w:sz w:val="15"/>
                                            <w:szCs w:val="15"/>
                                            <w:highlight w:val="yellow"/>
                                          </w:rPr>
                                          <w:t>９</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B50A8" id="四角形吹き出し 12" o:spid="_x0000_s1035" type="#_x0000_t61" style="position:absolute;left:0;text-align:left;margin-left:-82.15pt;margin-top:8.15pt;width:299.2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" adj="-1366,5572" strokecolor="#f79646" strokeweight="2pt">
                            <v:textbox>
                              <w:txbxContent>
                                <w:p w:rsidR="00161500" w:rsidRPr="009A115E" w:rsidRDefault="00161500" w:rsidP="00161500">
                                  <w:pPr>
                                    <w:spacing w:line="240" w:lineRule="exact"/>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w:t>
                                  </w:r>
                                  <w:r w:rsidRPr="009A115E">
                                    <w:rPr>
                                      <w:rFonts w:ascii="ＭＳ ゴシック" w:eastAsia="ＭＳ ゴシック" w:hAnsi="ＭＳ ゴシック" w:hint="eastAsia"/>
                                      <w:sz w:val="15"/>
                                      <w:szCs w:val="15"/>
                                    </w:rPr>
                                    <w:t>それぞれ</w:t>
                                  </w:r>
                                  <w:r w:rsidRPr="009A115E">
                                    <w:rPr>
                                      <w:rFonts w:ascii="ＭＳ ゴシック" w:eastAsia="ＭＳ ゴシック" w:hAnsi="ＭＳ ゴシック" w:hint="eastAsia"/>
                                      <w:sz w:val="15"/>
                                      <w:szCs w:val="15"/>
                                      <w:highlight w:val="yellow"/>
                                    </w:rPr>
                                    <w:t>３％</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hint="eastAsia"/>
                                      <w:sz w:val="15"/>
                                      <w:szCs w:val="15"/>
                                      <w:highlight w:val="yellow"/>
                                    </w:rPr>
                                    <w:t>９</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mc:Fallback>
                    </mc:AlternateContent>
                  </w:r>
                </w:p>
              </w:tc>
              <w:tc>
                <w:tcPr>
                  <w:tcW w:w="690" w:type="pct"/>
                  <w:tcBorders>
                    <w:top w:val="single" w:sz="4"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021B6B">
                    <w:rPr>
                      <w:rFonts w:ascii="ＭＳ ゴシック" w:eastAsia="ＭＳ ゴシック" w:hAnsi="ＭＳ ゴシック" w:cs="Times New Roman" w:hint="eastAsia"/>
                      <w:bCs/>
                      <w:w w:val="80"/>
                      <w:sz w:val="20"/>
                      <w:szCs w:val="20"/>
                    </w:rPr>
                    <w:t>経常利益</w:t>
                  </w:r>
                  <w:r w:rsidRPr="00021B6B">
                    <w:rPr>
                      <w:rFonts w:ascii="ＭＳ ゴシック" w:eastAsia="ＭＳ ゴシック" w:hAnsi="ＭＳ ゴシック" w:cs="Times New Roman" w:hint="eastAsia"/>
                      <w:bCs/>
                      <w:w w:val="80"/>
                      <w:sz w:val="20"/>
                      <w:szCs w:val="20"/>
                      <w:vertAlign w:val="superscript"/>
                    </w:rPr>
                    <w:t>※２</w:t>
                  </w:r>
                  <w:r w:rsidRPr="00021B6B">
                    <w:rPr>
                      <w:rFonts w:ascii="ＭＳ ゴシック" w:eastAsia="ＭＳ ゴシック" w:hAnsi="ＭＳ ゴシック" w:cs="Times New Roman"/>
                      <w:bCs/>
                      <w:w w:val="80"/>
                      <w:sz w:val="20"/>
                      <w:szCs w:val="20"/>
                    </w:rPr>
                    <w:t>(</w:t>
                  </w:r>
                  <w:r w:rsidRPr="00021B6B">
                    <w:rPr>
                      <w:rFonts w:ascii="ＭＳ ゴシック" w:eastAsia="ＭＳ ゴシック" w:hAnsi="ＭＳ ゴシック" w:cs="Times New Roman" w:hint="eastAsia"/>
                      <w:bCs/>
                      <w:w w:val="80"/>
                      <w:sz w:val="20"/>
                      <w:szCs w:val="20"/>
                    </w:rPr>
                    <w:t>②－③</w:t>
                  </w:r>
                  <w:r w:rsidRPr="00021B6B">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021B6B">
                    <w:rPr>
                      <w:rFonts w:ascii="ＭＳ ゴシック" w:eastAsia="ＭＳ ゴシック" w:hAnsi="ＭＳ ゴシック" w:cs="Times New Roman" w:hint="eastAsia"/>
                      <w:w w:val="95"/>
                      <w:sz w:val="20"/>
                      <w:szCs w:val="20"/>
                      <w:fitText w:val="1320" w:id="1922227205"/>
                    </w:rPr>
                    <w:t>伸び率（％）</w:t>
                  </w:r>
                  <w:r w:rsidRPr="00021B6B">
                    <w:rPr>
                      <w:rFonts w:ascii="ＭＳ ゴシック" w:eastAsia="ＭＳ ゴシック" w:hAnsi="ＭＳ ゴシック" w:cs="Times New Roman" w:hint="eastAsia"/>
                      <w:spacing w:val="75"/>
                      <w:w w:val="95"/>
                      <w:sz w:val="20"/>
                      <w:szCs w:val="20"/>
                      <w:fitText w:val="1320" w:id="1922227205"/>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021B6B">
                    <w:rPr>
                      <w:rFonts w:ascii="ＭＳ ゴシック" w:eastAsia="ＭＳ ゴシック" w:hAnsi="ＭＳ ゴシック" w:cs="Century" w:hint="eastAsia"/>
                      <w:bCs/>
                      <w:spacing w:val="90"/>
                      <w:sz w:val="20"/>
                      <w:szCs w:val="20"/>
                      <w:fitText w:val="1000" w:id="1922227206"/>
                    </w:rPr>
                    <w:t>人件</w:t>
                  </w:r>
                  <w:r w:rsidRPr="00021B6B">
                    <w:rPr>
                      <w:rFonts w:ascii="ＭＳ ゴシック" w:eastAsia="ＭＳ ゴシック" w:hAnsi="ＭＳ ゴシック" w:cs="Century" w:hint="eastAsia"/>
                      <w:bCs/>
                      <w:sz w:val="20"/>
                      <w:szCs w:val="20"/>
                      <w:fitText w:val="1000" w:id="1922227206"/>
                    </w:rPr>
                    <w:t>費</w:t>
                  </w:r>
                </w:p>
              </w:tc>
              <w:tc>
                <w:tcPr>
                  <w:tcW w:w="689" w:type="pct"/>
                  <w:tcBorders>
                    <w:top w:val="single" w:sz="12" w:space="0" w:color="auto"/>
                    <w:left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single" w:sz="4" w:space="0" w:color="auto"/>
                    <w:bottom w:val="single" w:sz="8"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2646B">
                    <w:rPr>
                      <w:rFonts w:ascii="ＭＳ ゴシック" w:eastAsia="ＭＳ ゴシック" w:hAnsi="ＭＳ ゴシック" w:cs="Times New Roman" w:hint="eastAsia"/>
                      <w:bCs/>
                      <w:spacing w:val="4"/>
                      <w:w w:val="72"/>
                      <w:sz w:val="20"/>
                      <w:szCs w:val="20"/>
                    </w:rPr>
                    <w:t>付加価値額</w:t>
                  </w:r>
                  <w:r w:rsidRPr="0072646B">
                    <w:rPr>
                      <w:rFonts w:ascii="ＭＳ ゴシック" w:eastAsia="ＭＳ ゴシック" w:hAnsi="ＭＳ ゴシック" w:cs="Times New Roman"/>
                      <w:bCs/>
                      <w:spacing w:val="4"/>
                      <w:w w:val="72"/>
                      <w:sz w:val="20"/>
                      <w:szCs w:val="20"/>
                    </w:rPr>
                    <w:t>(②+④+⑤</w:t>
                  </w:r>
                  <w:r w:rsidRPr="0072646B">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021B6B">
                    <w:rPr>
                      <w:rFonts w:ascii="ＭＳ ゴシック" w:eastAsia="ＭＳ ゴシック" w:hAnsi="ＭＳ ゴシック" w:cs="Times New Roman" w:hint="eastAsia"/>
                      <w:w w:val="95"/>
                      <w:sz w:val="20"/>
                      <w:szCs w:val="20"/>
                      <w:fitText w:val="1320" w:id="1922227207"/>
                    </w:rPr>
                    <w:t>伸び率（％）</w:t>
                  </w:r>
                  <w:r w:rsidRPr="00021B6B">
                    <w:rPr>
                      <w:rFonts w:ascii="ＭＳ ゴシック" w:eastAsia="ＭＳ ゴシック" w:hAnsi="ＭＳ ゴシック" w:cs="Times New Roman" w:hint="eastAsia"/>
                      <w:spacing w:val="75"/>
                      <w:w w:val="95"/>
                      <w:sz w:val="20"/>
                      <w:szCs w:val="20"/>
                      <w:fitText w:val="1320" w:id="1922227207"/>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61500" w:rsidRPr="00F0125F" w:rsidTr="002F3E3F">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021B6B">
                    <w:rPr>
                      <w:rFonts w:ascii="ＭＳ ゴシック" w:eastAsia="ＭＳ ゴシック" w:hAnsi="ＭＳ ゴシック" w:cs="Times New Roman" w:hint="eastAsia"/>
                      <w:w w:val="95"/>
                      <w:sz w:val="20"/>
                      <w:szCs w:val="20"/>
                    </w:rPr>
                    <w:t>⑥ 設備投資額</w:t>
                  </w:r>
                  <w:r w:rsidRPr="00021B6B">
                    <w:rPr>
                      <w:rFonts w:ascii="ＭＳ ゴシック" w:eastAsia="ＭＳ ゴシック" w:hAnsi="ＭＳ ゴシック" w:cs="Times New Roman" w:hint="eastAsia"/>
                      <w:w w:val="95"/>
                      <w:sz w:val="20"/>
                      <w:szCs w:val="20"/>
                      <w:vertAlign w:val="superscript"/>
                    </w:rPr>
                    <w:t>※</w:t>
                  </w:r>
                  <w:r w:rsidRPr="00021B6B">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61500" w:rsidRPr="009A115E" w:rsidRDefault="00161500" w:rsidP="002F3E3F">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61500" w:rsidRPr="009A115E" w:rsidRDefault="00161500" w:rsidP="002F3E3F">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61500" w:rsidRPr="009A115E" w:rsidRDefault="00161500" w:rsidP="002F3E3F">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161500" w:rsidRPr="009A115E" w:rsidRDefault="00161500" w:rsidP="002F3E3F">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を基準に計算してください（前年同期比ではありません）。小数点第２位以下は切り捨てのこと。</w:t>
            </w:r>
          </w:p>
          <w:p w:rsidR="00161500" w:rsidRPr="009A115E" w:rsidRDefault="00161500" w:rsidP="002F3E3F">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61500" w:rsidRPr="00F0125F" w:rsidRDefault="00161500" w:rsidP="00161500">
      <w:pPr>
        <w:widowControl w:val="0"/>
        <w:overflowPunct w:val="0"/>
        <w:adjustRightInd w:val="0"/>
        <w:jc w:val="both"/>
        <w:textAlignment w:val="baseline"/>
        <w:rPr>
          <w:rFonts w:ascii="ＭＳ ゴシック" w:eastAsia="ＭＳ ゴシック" w:hAnsi="ＭＳ ゴシック" w:cs="Times New Roman"/>
          <w:sz w:val="22"/>
          <w:szCs w:val="22"/>
        </w:rPr>
      </w:pPr>
    </w:p>
    <w:p w:rsidR="00161500" w:rsidRPr="009A115E" w:rsidRDefault="00161500" w:rsidP="00161500">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61500" w:rsidRPr="00F0125F" w:rsidTr="002F3E3F">
        <w:trPr>
          <w:trHeight w:val="240"/>
        </w:trPr>
        <w:tc>
          <w:tcPr>
            <w:tcW w:w="1228" w:type="pct"/>
            <w:vAlign w:val="center"/>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61500" w:rsidRPr="00F0125F" w:rsidTr="002F3E3F">
        <w:trPr>
          <w:trHeight w:val="240"/>
        </w:trPr>
        <w:tc>
          <w:tcPr>
            <w:tcW w:w="1228" w:type="pct"/>
            <w:vAlign w:val="center"/>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021B6B">
              <w:rPr>
                <w:rFonts w:ascii="ＭＳ ゴシック" w:eastAsia="ＭＳ ゴシック" w:hAnsi="ＭＳ ゴシック" w:cs="Times New Roman" w:hint="eastAsia"/>
                <w:w w:val="78"/>
                <w:sz w:val="20"/>
                <w:szCs w:val="20"/>
                <w:fitText w:val="2200" w:id="1922227208"/>
              </w:rPr>
              <w:t>事業主体（関係省庁・独法等</w:t>
            </w:r>
            <w:r w:rsidRPr="00021B6B">
              <w:rPr>
                <w:rFonts w:ascii="ＭＳ ゴシック" w:eastAsia="ＭＳ ゴシック" w:hAnsi="ＭＳ ゴシック" w:cs="Times New Roman" w:hint="eastAsia"/>
                <w:spacing w:val="45"/>
                <w:w w:val="78"/>
                <w:sz w:val="20"/>
                <w:szCs w:val="20"/>
                <w:fitText w:val="2200" w:id="1922227208"/>
              </w:rPr>
              <w:t>）</w:t>
            </w:r>
          </w:p>
        </w:tc>
        <w:tc>
          <w:tcPr>
            <w:tcW w:w="3772" w:type="pct"/>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61500" w:rsidRPr="00F0125F" w:rsidTr="002F3E3F">
        <w:trPr>
          <w:trHeight w:val="240"/>
        </w:trPr>
        <w:tc>
          <w:tcPr>
            <w:tcW w:w="1228" w:type="pct"/>
            <w:vAlign w:val="center"/>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61500" w:rsidRPr="00F0125F" w:rsidTr="002F3E3F">
        <w:trPr>
          <w:trHeight w:val="240"/>
        </w:trPr>
        <w:tc>
          <w:tcPr>
            <w:tcW w:w="1228" w:type="pct"/>
            <w:vAlign w:val="center"/>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161500" w:rsidRPr="00F0125F" w:rsidTr="002F3E3F">
        <w:trPr>
          <w:trHeight w:val="240"/>
        </w:trPr>
        <w:tc>
          <w:tcPr>
            <w:tcW w:w="1228" w:type="pct"/>
            <w:vAlign w:val="center"/>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61500" w:rsidRPr="00F0125F" w:rsidTr="002F3E3F">
        <w:trPr>
          <w:trHeight w:val="240"/>
        </w:trPr>
        <w:tc>
          <w:tcPr>
            <w:tcW w:w="1228" w:type="pct"/>
            <w:vAlign w:val="center"/>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61500" w:rsidRPr="00F0125F" w:rsidTr="002F3E3F">
        <w:trPr>
          <w:trHeight w:val="353"/>
        </w:trPr>
        <w:tc>
          <w:tcPr>
            <w:tcW w:w="1228" w:type="pct"/>
            <w:tcBorders>
              <w:bottom w:val="single" w:sz="12" w:space="0" w:color="auto"/>
            </w:tcBorders>
            <w:vAlign w:val="center"/>
          </w:tcPr>
          <w:p w:rsidR="00161500" w:rsidRPr="009A115E" w:rsidRDefault="00161500" w:rsidP="002F3E3F">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161500" w:rsidRPr="009A115E" w:rsidRDefault="00161500" w:rsidP="002F3E3F">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61500" w:rsidRPr="009A115E" w:rsidRDefault="00161500" w:rsidP="0016150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ものづくり補助金事業を実施した場合は、事業成果・実績欄に、平成24～2</w:t>
      </w:r>
      <w:r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年度補正事業については事業化の進捗（事業化段階）・収益化の実績、平成28・29年度補正事業については事業化・収益化の見込みを必ず記載すること。</w:t>
      </w:r>
    </w:p>
    <w:p w:rsidR="00161500" w:rsidRPr="009A115E" w:rsidRDefault="00161500" w:rsidP="0016150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61500" w:rsidRPr="009A115E" w:rsidRDefault="00161500" w:rsidP="0016150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61500" w:rsidRPr="00F0125F" w:rsidTr="002F3E3F">
        <w:trPr>
          <w:trHeight w:val="422"/>
        </w:trPr>
        <w:tc>
          <w:tcPr>
            <w:tcW w:w="2093" w:type="dxa"/>
            <w:vMerge w:val="restart"/>
            <w:vAlign w:val="bottom"/>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61500" w:rsidRPr="00F0125F" w:rsidRDefault="00161500" w:rsidP="002F3E3F">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161500" w:rsidRPr="00F0125F" w:rsidTr="002F3E3F">
        <w:trPr>
          <w:trHeight w:val="395"/>
        </w:trPr>
        <w:tc>
          <w:tcPr>
            <w:tcW w:w="2093" w:type="dxa"/>
            <w:vMerge/>
            <w:tcBorders>
              <w:bottom w:val="single"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61500" w:rsidRPr="009A115E" w:rsidRDefault="00161500" w:rsidP="002F3E3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61500" w:rsidRPr="00F0125F" w:rsidTr="002F3E3F">
        <w:trPr>
          <w:trHeight w:val="227"/>
        </w:trPr>
        <w:tc>
          <w:tcPr>
            <w:tcW w:w="2093" w:type="dxa"/>
            <w:tcBorders>
              <w:top w:val="single" w:sz="4" w:space="0" w:color="auto"/>
              <w:bottom w:val="dashed" w:sz="4" w:space="0" w:color="auto"/>
            </w:tcBorders>
            <w:noWrap/>
            <w:tcFitText/>
            <w:vAlign w:val="center"/>
          </w:tcPr>
          <w:p w:rsidR="00161500" w:rsidRPr="00F0125F" w:rsidRDefault="00161500" w:rsidP="002F3E3F">
            <w:pPr>
              <w:widowControl w:val="0"/>
              <w:overflowPunct w:val="0"/>
              <w:autoSpaceDE w:val="0"/>
              <w:autoSpaceDN w:val="0"/>
              <w:adjustRightInd w:val="0"/>
              <w:spacing w:line="240" w:lineRule="exact"/>
              <w:jc w:val="both"/>
              <w:textAlignment w:val="baseline"/>
              <w:rPr>
                <w:rFonts w:cs="Century"/>
                <w:spacing w:val="4"/>
                <w:w w:val="89"/>
                <w:sz w:val="16"/>
                <w:szCs w:val="16"/>
              </w:rPr>
            </w:pPr>
            <w:r w:rsidRPr="00021B6B">
              <w:rPr>
                <w:rFonts w:cs="Century" w:hint="eastAsia"/>
                <w:w w:val="82"/>
                <w:sz w:val="16"/>
                <w:szCs w:val="16"/>
              </w:rPr>
              <w:t>機械装置費（単価５０万円以上</w:t>
            </w:r>
            <w:r w:rsidRPr="00021B6B">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161500" w:rsidRPr="00F0125F" w:rsidRDefault="00161500" w:rsidP="002F3E3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mc:AlternateContent>
                <mc:Choice Requires="wps">
                  <w:drawing>
                    <wp:anchor distT="0" distB="0" distL="114300" distR="114300" simplePos="0" relativeHeight="251662336" behindDoc="0" locked="0" layoutInCell="1" allowOverlap="1" wp14:anchorId="2B259F45" wp14:editId="5D5BD5C8">
                      <wp:simplePos x="0" y="0"/>
                      <wp:positionH relativeFrom="column">
                        <wp:posOffset>236855</wp:posOffset>
                      </wp:positionH>
                      <wp:positionV relativeFrom="paragraph">
                        <wp:posOffset>-5715</wp:posOffset>
                      </wp:positionV>
                      <wp:extent cx="4851400" cy="1257300"/>
                      <wp:effectExtent l="323850" t="0" r="25400" b="19050"/>
                      <wp:wrapNone/>
                      <wp:docPr id="17"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161500" w:rsidRPr="009A115E" w:rsidRDefault="00161500" w:rsidP="0016150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161500" w:rsidRPr="009A115E" w:rsidRDefault="00161500" w:rsidP="0016150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161500" w:rsidRPr="009A115E" w:rsidRDefault="00161500" w:rsidP="0016150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161500" w:rsidRPr="009A115E" w:rsidRDefault="00161500" w:rsidP="0016150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161500" w:rsidRPr="009A115E" w:rsidRDefault="00161500" w:rsidP="0016150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59F45" id="四角形吹き出し 15" o:spid="_x0000_s1036" type="#_x0000_t61" style="position:absolute;left:0;text-align:left;margin-left:18.65pt;margin-top:-.45pt;width:382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ACgx8WkAgAABQUAAA4AAAAAAAAAAAAAAAAA&#10;LgIAAGRycy9lMm9Eb2MueG1sUEsBAi0AFAAGAAgAAAAhAMYDALjfAAAACAEAAA8AAAAAAAAAAAAA&#10;AAAA/gQAAGRycy9kb3ducmV2LnhtbFBLBQYAAAAABAAEAPMAAAAKBgAAAAA=&#10;" adj="-1366,5572" strokecolor="#f79646" strokeweight="2pt">
                      <v:textbox>
                        <w:txbxContent>
                          <w:p w:rsidR="00161500" w:rsidRPr="009A115E" w:rsidRDefault="00161500" w:rsidP="0016150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161500" w:rsidRPr="009A115E" w:rsidRDefault="00161500" w:rsidP="0016150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161500" w:rsidRPr="009A115E" w:rsidRDefault="00161500" w:rsidP="0016150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161500" w:rsidRPr="009A115E" w:rsidRDefault="00161500" w:rsidP="0016150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161500" w:rsidRPr="009A115E" w:rsidRDefault="00161500" w:rsidP="0016150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61500" w:rsidRPr="00F0125F" w:rsidTr="002F3E3F">
        <w:trPr>
          <w:trHeight w:val="227"/>
        </w:trPr>
        <w:tc>
          <w:tcPr>
            <w:tcW w:w="2093" w:type="dxa"/>
            <w:tcBorders>
              <w:top w:val="dashed" w:sz="4" w:space="0" w:color="auto"/>
              <w:bottom w:val="dashed" w:sz="4" w:space="0" w:color="auto"/>
            </w:tcBorders>
            <w:tcFitText/>
            <w:vAlign w:val="center"/>
          </w:tcPr>
          <w:p w:rsidR="00161500" w:rsidRPr="00F0125F" w:rsidRDefault="00161500" w:rsidP="002F3E3F">
            <w:pPr>
              <w:widowControl w:val="0"/>
              <w:overflowPunct w:val="0"/>
              <w:autoSpaceDE w:val="0"/>
              <w:autoSpaceDN w:val="0"/>
              <w:adjustRightInd w:val="0"/>
              <w:spacing w:line="240" w:lineRule="exact"/>
              <w:jc w:val="both"/>
              <w:textAlignment w:val="baseline"/>
              <w:rPr>
                <w:rFonts w:cs="Century"/>
                <w:spacing w:val="2"/>
                <w:sz w:val="16"/>
                <w:szCs w:val="16"/>
              </w:rPr>
            </w:pPr>
            <w:r w:rsidRPr="00021B6B">
              <w:rPr>
                <w:rFonts w:cs="Century" w:hint="eastAsia"/>
                <w:w w:val="82"/>
                <w:sz w:val="16"/>
                <w:szCs w:val="16"/>
              </w:rPr>
              <w:t>機械装置費（単価５０万円未満</w:t>
            </w:r>
            <w:r w:rsidRPr="00021B6B">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61500" w:rsidRPr="00F0125F" w:rsidTr="002F3E3F">
        <w:trPr>
          <w:trHeight w:val="227"/>
        </w:trPr>
        <w:tc>
          <w:tcPr>
            <w:tcW w:w="2093" w:type="dxa"/>
            <w:tcBorders>
              <w:top w:val="dashed" w:sz="4" w:space="0" w:color="auto"/>
              <w:bottom w:val="dashed"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61500" w:rsidRPr="00F0125F" w:rsidTr="002F3E3F">
        <w:trPr>
          <w:trHeight w:val="227"/>
        </w:trPr>
        <w:tc>
          <w:tcPr>
            <w:tcW w:w="2093" w:type="dxa"/>
            <w:tcBorders>
              <w:top w:val="dashed" w:sz="4" w:space="0" w:color="auto"/>
              <w:bottom w:val="dashed"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61500" w:rsidRPr="00F0125F" w:rsidTr="002F3E3F">
        <w:trPr>
          <w:trHeight w:val="227"/>
        </w:trPr>
        <w:tc>
          <w:tcPr>
            <w:tcW w:w="2093" w:type="dxa"/>
            <w:tcBorders>
              <w:top w:val="dashed" w:sz="4" w:space="0" w:color="auto"/>
              <w:bottom w:val="dashed"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61500" w:rsidRPr="00F0125F" w:rsidTr="002F3E3F">
        <w:trPr>
          <w:trHeight w:val="227"/>
        </w:trPr>
        <w:tc>
          <w:tcPr>
            <w:tcW w:w="2093" w:type="dxa"/>
            <w:tcBorders>
              <w:top w:val="dashed" w:sz="4" w:space="0" w:color="auto"/>
            </w:tcBorders>
            <w:vAlign w:val="center"/>
          </w:tcPr>
          <w:p w:rsidR="00161500" w:rsidRPr="00F0125F" w:rsidRDefault="00161500" w:rsidP="002F3E3F">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61500" w:rsidRPr="005F4299" w:rsidTr="002F3E3F">
        <w:trPr>
          <w:trHeight w:val="227"/>
        </w:trPr>
        <w:tc>
          <w:tcPr>
            <w:tcW w:w="2093" w:type="dxa"/>
            <w:tcBorders>
              <w:top w:val="dashed" w:sz="4" w:space="0" w:color="auto"/>
              <w:bottom w:val="dashed" w:sz="4" w:space="0" w:color="auto"/>
            </w:tcBorders>
            <w:vAlign w:val="center"/>
          </w:tcPr>
          <w:p w:rsidR="00161500" w:rsidRPr="005F4299" w:rsidRDefault="00161500" w:rsidP="002F3E3F">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61500" w:rsidRPr="005F4299" w:rsidTr="002F3E3F">
        <w:trPr>
          <w:trHeight w:val="227"/>
        </w:trPr>
        <w:tc>
          <w:tcPr>
            <w:tcW w:w="2093" w:type="dxa"/>
            <w:tcBorders>
              <w:top w:val="dashed" w:sz="4" w:space="0" w:color="auto"/>
              <w:bottom w:val="dashed" w:sz="4" w:space="0" w:color="auto"/>
            </w:tcBorders>
            <w:vAlign w:val="center"/>
          </w:tcPr>
          <w:p w:rsidR="00161500" w:rsidRPr="005F4299" w:rsidRDefault="00161500" w:rsidP="002F3E3F">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61500" w:rsidRPr="005F4299" w:rsidTr="002F3E3F">
        <w:trPr>
          <w:trHeight w:val="227"/>
        </w:trPr>
        <w:tc>
          <w:tcPr>
            <w:tcW w:w="2093" w:type="dxa"/>
            <w:tcBorders>
              <w:top w:val="dashed" w:sz="4" w:space="0" w:color="auto"/>
              <w:bottom w:val="dashed" w:sz="4" w:space="0" w:color="auto"/>
            </w:tcBorders>
            <w:vAlign w:val="center"/>
          </w:tcPr>
          <w:p w:rsidR="00161500" w:rsidRPr="005F4299" w:rsidRDefault="00161500" w:rsidP="002F3E3F">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61500" w:rsidRPr="005F4299" w:rsidTr="002F3E3F">
        <w:trPr>
          <w:trHeight w:val="227"/>
        </w:trPr>
        <w:tc>
          <w:tcPr>
            <w:tcW w:w="2093" w:type="dxa"/>
            <w:tcBorders>
              <w:top w:val="dashed" w:sz="4" w:space="0" w:color="auto"/>
              <w:bottom w:val="dashed" w:sz="4" w:space="0" w:color="auto"/>
            </w:tcBorders>
            <w:vAlign w:val="center"/>
          </w:tcPr>
          <w:p w:rsidR="00161500" w:rsidRPr="005F4299" w:rsidRDefault="00161500" w:rsidP="002F3E3F">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61500" w:rsidRPr="009A115E" w:rsidRDefault="00161500" w:rsidP="002F3E3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61500" w:rsidRPr="009A115E" w:rsidRDefault="00161500" w:rsidP="002F3E3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61500" w:rsidRPr="00F0125F" w:rsidTr="002F3E3F">
        <w:trPr>
          <w:trHeight w:val="227"/>
        </w:trPr>
        <w:tc>
          <w:tcPr>
            <w:tcW w:w="2093" w:type="dxa"/>
            <w:vAlign w:val="center"/>
          </w:tcPr>
          <w:p w:rsidR="00161500" w:rsidRPr="00F0125F" w:rsidRDefault="00161500" w:rsidP="002F3E3F">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161500" w:rsidRPr="009A115E" w:rsidRDefault="00161500" w:rsidP="002F3E3F">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161500" w:rsidRPr="009A115E" w:rsidRDefault="00161500" w:rsidP="002F3E3F">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61500" w:rsidRPr="009A115E" w:rsidRDefault="00161500" w:rsidP="00161500">
      <w:pPr>
        <w:spacing w:line="240" w:lineRule="exact"/>
        <w:rPr>
          <w:rFonts w:ascii="ＭＳ ゴシック" w:eastAsia="ＭＳ ゴシック" w:hAnsi="ＭＳ ゴシック" w:cs="Times New Roman"/>
          <w:sz w:val="22"/>
          <w:szCs w:val="22"/>
        </w:rPr>
      </w:pPr>
    </w:p>
    <w:p w:rsidR="00161500" w:rsidRPr="009A115E" w:rsidRDefault="00161500" w:rsidP="0016150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61500" w:rsidRPr="00F0125F" w:rsidTr="002F3E3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61500" w:rsidRPr="00F0125F" w:rsidTr="002F3E3F">
              <w:trPr>
                <w:trHeight w:val="330"/>
              </w:trPr>
              <w:tc>
                <w:tcPr>
                  <w:tcW w:w="4884" w:type="dxa"/>
                  <w:gridSpan w:val="3"/>
                  <w:tcBorders>
                    <w:top w:val="nil"/>
                    <w:left w:val="nil"/>
                    <w:bottom w:val="nil"/>
                    <w:right w:val="nil"/>
                  </w:tcBorders>
                  <w:shd w:val="clear" w:color="auto" w:fill="auto"/>
                  <w:noWrap/>
                  <w:vAlign w:val="bottom"/>
                  <w:hideMark/>
                </w:tcPr>
                <w:p w:rsidR="00161500" w:rsidRPr="009A115E" w:rsidRDefault="00161500" w:rsidP="002F3E3F">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161500" w:rsidRPr="00F0125F" w:rsidTr="002F3E3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jc w:val="center"/>
                    <w:rPr>
                      <w:rFonts w:ascii="ＭＳ ゴシック" w:eastAsia="ＭＳ ゴシック" w:hAnsi="ＭＳ ゴシック"/>
                      <w:sz w:val="21"/>
                      <w:szCs w:val="21"/>
                    </w:rPr>
                  </w:pPr>
                  <w:r w:rsidRPr="00161500">
                    <w:rPr>
                      <w:rFonts w:ascii="ＭＳ ゴシック" w:eastAsia="ＭＳ ゴシック" w:hAnsi="ＭＳ ゴシック" w:hint="eastAsia"/>
                      <w:spacing w:val="105"/>
                      <w:sz w:val="21"/>
                      <w:szCs w:val="21"/>
                      <w:fitText w:val="1050" w:id="1922227209"/>
                    </w:rPr>
                    <w:t xml:space="preserve">区　</w:t>
                  </w:r>
                  <w:r w:rsidRPr="00161500">
                    <w:rPr>
                      <w:rFonts w:ascii="ＭＳ ゴシック" w:eastAsia="ＭＳ ゴシック" w:hAnsi="ＭＳ ゴシック" w:hint="eastAsia"/>
                      <w:sz w:val="21"/>
                      <w:szCs w:val="21"/>
                      <w:fitText w:val="1050" w:id="19222272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61500" w:rsidRPr="009A115E" w:rsidRDefault="00161500" w:rsidP="002F3E3F">
                  <w:pPr>
                    <w:spacing w:line="240" w:lineRule="exact"/>
                    <w:jc w:val="center"/>
                    <w:rPr>
                      <w:rFonts w:ascii="ＭＳ ゴシック" w:eastAsia="ＭＳ ゴシック" w:hAnsi="ＭＳ ゴシック"/>
                      <w:sz w:val="21"/>
                      <w:szCs w:val="21"/>
                    </w:rPr>
                  </w:pPr>
                  <w:r w:rsidRPr="00021B6B">
                    <w:rPr>
                      <w:rFonts w:ascii="ＭＳ ゴシック" w:eastAsia="ＭＳ ゴシック" w:hAnsi="ＭＳ ゴシック" w:hint="eastAsia"/>
                      <w:spacing w:val="15"/>
                      <w:w w:val="71"/>
                      <w:sz w:val="21"/>
                      <w:szCs w:val="21"/>
                    </w:rPr>
                    <w:t>事業に要する経費</w:t>
                  </w:r>
                  <w:r w:rsidRPr="00021B6B">
                    <w:rPr>
                      <w:rFonts w:ascii="ＭＳ ゴシック" w:eastAsia="ＭＳ ゴシック" w:hAnsi="ＭＳ ゴシック"/>
                      <w:spacing w:val="15"/>
                      <w:w w:val="71"/>
                      <w:sz w:val="21"/>
                      <w:szCs w:val="21"/>
                    </w:rPr>
                    <w:t>(円</w:t>
                  </w:r>
                  <w:r w:rsidRPr="00021B6B">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161500" w:rsidRPr="00F0125F" w:rsidTr="002F3E3F">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jc w:val="center"/>
                    <w:rPr>
                      <w:rFonts w:ascii="ＭＳ ゴシック" w:eastAsia="ＭＳ ゴシック" w:hAnsi="ＭＳ ゴシック"/>
                      <w:sz w:val="21"/>
                      <w:szCs w:val="21"/>
                    </w:rPr>
                  </w:pPr>
                  <w:r w:rsidRPr="00161500">
                    <w:rPr>
                      <w:rFonts w:ascii="ＭＳ ゴシック" w:eastAsia="ＭＳ ゴシック" w:hAnsi="ＭＳ ゴシック" w:hint="eastAsia"/>
                      <w:spacing w:val="30"/>
                      <w:sz w:val="21"/>
                      <w:szCs w:val="21"/>
                      <w:fitText w:val="1050" w:id="1922227210"/>
                    </w:rPr>
                    <w:t>自己資</w:t>
                  </w:r>
                  <w:r w:rsidRPr="00161500">
                    <w:rPr>
                      <w:rFonts w:ascii="ＭＳ ゴシック" w:eastAsia="ＭＳ ゴシック" w:hAnsi="ＭＳ ゴシック" w:hint="eastAsia"/>
                      <w:spacing w:val="15"/>
                      <w:sz w:val="21"/>
                      <w:szCs w:val="21"/>
                      <w:fitText w:val="1050" w:id="1922227210"/>
                    </w:rPr>
                    <w:t>金</w:t>
                  </w:r>
                </w:p>
              </w:tc>
              <w:tc>
                <w:tcPr>
                  <w:tcW w:w="1713"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61500" w:rsidRPr="009A115E" w:rsidRDefault="00161500" w:rsidP="002F3E3F">
                  <w:pPr>
                    <w:spacing w:line="240" w:lineRule="exact"/>
                    <w:rPr>
                      <w:rFonts w:ascii="ＭＳ ゴシック" w:eastAsia="ＭＳ ゴシック" w:hAnsi="ＭＳ ゴシック"/>
                      <w:sz w:val="20"/>
                      <w:szCs w:val="20"/>
                    </w:rPr>
                  </w:pPr>
                </w:p>
              </w:tc>
            </w:tr>
            <w:tr w:rsidR="00161500" w:rsidRPr="00F0125F" w:rsidTr="002F3E3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61500" w:rsidRPr="009A115E" w:rsidRDefault="00161500" w:rsidP="002F3E3F">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161500" w:rsidRPr="009A115E" w:rsidRDefault="00161500" w:rsidP="002F3E3F">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61500" w:rsidRPr="009A115E" w:rsidRDefault="00161500" w:rsidP="002F3E3F">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161500" w:rsidRPr="009A115E" w:rsidRDefault="00161500" w:rsidP="002F3E3F">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61500" w:rsidRPr="009A115E" w:rsidRDefault="00161500" w:rsidP="002F3E3F">
                  <w:pPr>
                    <w:spacing w:line="240" w:lineRule="exact"/>
                    <w:rPr>
                      <w:rFonts w:ascii="ＭＳ ゴシック" w:eastAsia="ＭＳ ゴシック" w:hAnsi="ＭＳ ゴシック"/>
                      <w:sz w:val="20"/>
                      <w:szCs w:val="20"/>
                    </w:rPr>
                  </w:pPr>
                </w:p>
              </w:tc>
            </w:tr>
            <w:tr w:rsidR="00161500" w:rsidRPr="00F0125F" w:rsidTr="002F3E3F">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61500" w:rsidRPr="009A115E" w:rsidRDefault="00161500" w:rsidP="002F3E3F">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rPr>
                      <w:rFonts w:ascii="ＭＳ ゴシック" w:eastAsia="ＭＳ ゴシック" w:hAnsi="ＭＳ ゴシック"/>
                      <w:sz w:val="20"/>
                      <w:szCs w:val="20"/>
                    </w:rPr>
                  </w:pPr>
                </w:p>
              </w:tc>
            </w:tr>
            <w:tr w:rsidR="00161500" w:rsidRPr="00F0125F" w:rsidTr="002F3E3F">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rPr>
                      <w:rFonts w:ascii="ＭＳ ゴシック" w:eastAsia="ＭＳ ゴシック" w:hAnsi="ＭＳ ゴシック"/>
                      <w:sz w:val="20"/>
                      <w:szCs w:val="20"/>
                    </w:rPr>
                  </w:pPr>
                </w:p>
              </w:tc>
            </w:tr>
            <w:tr w:rsidR="00161500" w:rsidRPr="00F0125F" w:rsidTr="002F3E3F">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61500" w:rsidRPr="009A115E" w:rsidRDefault="00161500" w:rsidP="002F3E3F">
                  <w:pPr>
                    <w:spacing w:line="240" w:lineRule="exact"/>
                    <w:rPr>
                      <w:rFonts w:ascii="ＭＳ ゴシック" w:eastAsia="ＭＳ ゴシック" w:hAnsi="ＭＳ ゴシック"/>
                      <w:sz w:val="20"/>
                      <w:szCs w:val="20"/>
                    </w:rPr>
                  </w:pPr>
                </w:p>
              </w:tc>
            </w:tr>
          </w:tbl>
          <w:p w:rsidR="00161500" w:rsidRPr="009A115E" w:rsidRDefault="00161500" w:rsidP="002F3E3F">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61500" w:rsidRPr="009A115E" w:rsidRDefault="00161500" w:rsidP="002F3E3F">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60288" behindDoc="0" locked="0" layoutInCell="1" allowOverlap="1" wp14:anchorId="272550F2" wp14:editId="5D9F0DFB">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FA07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61500" w:rsidRPr="00F0125F" w:rsidTr="002F3E3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61500" w:rsidRPr="009A115E" w:rsidRDefault="00161500" w:rsidP="002F3E3F">
                  <w:pPr>
                    <w:jc w:val="center"/>
                    <w:rPr>
                      <w:rFonts w:ascii="ＭＳ ゴシック" w:eastAsia="ＭＳ ゴシック" w:hAnsi="ＭＳ ゴシック"/>
                      <w:sz w:val="21"/>
                      <w:szCs w:val="21"/>
                    </w:rPr>
                  </w:pPr>
                  <w:r w:rsidRPr="00161500">
                    <w:rPr>
                      <w:rFonts w:ascii="ＭＳ ゴシック" w:eastAsia="ＭＳ ゴシック" w:hAnsi="ＭＳ ゴシック" w:hint="eastAsia"/>
                      <w:spacing w:val="105"/>
                      <w:sz w:val="21"/>
                      <w:szCs w:val="21"/>
                      <w:fitText w:val="1050" w:id="1922227211"/>
                    </w:rPr>
                    <w:t xml:space="preserve">区　</w:t>
                  </w:r>
                  <w:r w:rsidRPr="00161500">
                    <w:rPr>
                      <w:rFonts w:ascii="ＭＳ ゴシック" w:eastAsia="ＭＳ ゴシック" w:hAnsi="ＭＳ ゴシック" w:hint="eastAsia"/>
                      <w:sz w:val="21"/>
                      <w:szCs w:val="21"/>
                      <w:fitText w:val="1050" w:id="19222272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61500" w:rsidRPr="009A115E" w:rsidRDefault="00161500" w:rsidP="002F3E3F">
                  <w:pPr>
                    <w:jc w:val="center"/>
                    <w:rPr>
                      <w:rFonts w:ascii="ＭＳ ゴシック" w:eastAsia="ＭＳ ゴシック" w:hAnsi="ＭＳ ゴシック"/>
                      <w:sz w:val="21"/>
                      <w:szCs w:val="21"/>
                    </w:rPr>
                  </w:pPr>
                  <w:r w:rsidRPr="00021B6B">
                    <w:rPr>
                      <w:rFonts w:ascii="ＭＳ ゴシック" w:eastAsia="ＭＳ ゴシック" w:hAnsi="ＭＳ ゴシック" w:hint="eastAsia"/>
                      <w:w w:val="73"/>
                      <w:sz w:val="21"/>
                      <w:szCs w:val="21"/>
                    </w:rPr>
                    <w:t>事業に要する経費</w:t>
                  </w:r>
                  <w:r w:rsidRPr="00021B6B">
                    <w:rPr>
                      <w:rFonts w:ascii="ＭＳ ゴシック" w:eastAsia="ＭＳ ゴシック" w:hAnsi="ＭＳ ゴシック"/>
                      <w:w w:val="73"/>
                      <w:sz w:val="21"/>
                      <w:szCs w:val="21"/>
                    </w:rPr>
                    <w:t>(円</w:t>
                  </w:r>
                  <w:r w:rsidRPr="00021B6B">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61500" w:rsidRPr="009A115E" w:rsidRDefault="00161500" w:rsidP="002F3E3F">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161500" w:rsidRPr="00F0125F" w:rsidTr="002F3E3F">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61500" w:rsidRPr="009A115E" w:rsidRDefault="00161500" w:rsidP="002F3E3F">
                  <w:pPr>
                    <w:jc w:val="center"/>
                    <w:rPr>
                      <w:rFonts w:ascii="ＭＳ ゴシック" w:eastAsia="ＭＳ ゴシック" w:hAnsi="ＭＳ ゴシック"/>
                      <w:sz w:val="21"/>
                      <w:szCs w:val="21"/>
                    </w:rPr>
                  </w:pPr>
                  <w:r w:rsidRPr="00161500">
                    <w:rPr>
                      <w:rFonts w:ascii="ＭＳ ゴシック" w:eastAsia="ＭＳ ゴシック" w:hAnsi="ＭＳ ゴシック" w:hint="eastAsia"/>
                      <w:spacing w:val="30"/>
                      <w:sz w:val="21"/>
                      <w:szCs w:val="21"/>
                      <w:fitText w:val="1050" w:id="1922227212"/>
                    </w:rPr>
                    <w:t>自己資</w:t>
                  </w:r>
                  <w:r w:rsidRPr="00161500">
                    <w:rPr>
                      <w:rFonts w:ascii="ＭＳ ゴシック" w:eastAsia="ＭＳ ゴシック" w:hAnsi="ＭＳ ゴシック" w:hint="eastAsia"/>
                      <w:spacing w:val="15"/>
                      <w:sz w:val="21"/>
                      <w:szCs w:val="21"/>
                      <w:fitText w:val="1050" w:id="1922227212"/>
                    </w:rPr>
                    <w:t>金</w:t>
                  </w:r>
                </w:p>
              </w:tc>
              <w:tc>
                <w:tcPr>
                  <w:tcW w:w="1752"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61500" w:rsidRPr="009A115E" w:rsidRDefault="00161500" w:rsidP="002F3E3F">
                  <w:pPr>
                    <w:rPr>
                      <w:rFonts w:ascii="ＭＳ ゴシック" w:eastAsia="ＭＳ ゴシック" w:hAnsi="ＭＳ ゴシック"/>
                      <w:sz w:val="20"/>
                      <w:szCs w:val="20"/>
                    </w:rPr>
                  </w:pPr>
                </w:p>
              </w:tc>
            </w:tr>
            <w:tr w:rsidR="00161500" w:rsidRPr="00F0125F" w:rsidTr="002F3E3F">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61500" w:rsidRPr="009A115E" w:rsidRDefault="00161500" w:rsidP="002F3E3F">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rPr>
                      <w:rFonts w:ascii="ＭＳ ゴシック" w:eastAsia="ＭＳ ゴシック" w:hAnsi="ＭＳ ゴシック"/>
                      <w:sz w:val="20"/>
                      <w:szCs w:val="20"/>
                    </w:rPr>
                  </w:pPr>
                </w:p>
              </w:tc>
            </w:tr>
            <w:tr w:rsidR="00161500" w:rsidRPr="00F0125F" w:rsidTr="002F3E3F">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61500" w:rsidRPr="009A115E" w:rsidRDefault="00161500" w:rsidP="002F3E3F">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61500" w:rsidRPr="009A115E" w:rsidRDefault="00161500" w:rsidP="002F3E3F">
                  <w:pPr>
                    <w:rPr>
                      <w:rFonts w:ascii="ＭＳ ゴシック" w:eastAsia="ＭＳ ゴシック" w:hAnsi="ＭＳ ゴシック"/>
                      <w:sz w:val="20"/>
                      <w:szCs w:val="20"/>
                    </w:rPr>
                  </w:pPr>
                </w:p>
              </w:tc>
            </w:tr>
            <w:tr w:rsidR="00161500" w:rsidRPr="00F0125F" w:rsidTr="002F3E3F">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61500" w:rsidRPr="009A115E" w:rsidRDefault="00161500" w:rsidP="002F3E3F">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61500" w:rsidRPr="009A115E" w:rsidRDefault="00161500" w:rsidP="002F3E3F">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61500" w:rsidRPr="009A115E" w:rsidRDefault="00161500" w:rsidP="002F3E3F">
                  <w:pPr>
                    <w:rPr>
                      <w:rFonts w:ascii="ＭＳ ゴシック" w:eastAsia="ＭＳ ゴシック" w:hAnsi="ＭＳ ゴシック"/>
                      <w:sz w:val="20"/>
                      <w:szCs w:val="20"/>
                    </w:rPr>
                  </w:pPr>
                </w:p>
              </w:tc>
            </w:tr>
          </w:tbl>
          <w:p w:rsidR="00161500" w:rsidRPr="009A115E" w:rsidRDefault="00161500" w:rsidP="002F3E3F">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61500" w:rsidRPr="009A115E" w:rsidRDefault="00161500" w:rsidP="0016150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61500"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161500" w:rsidRPr="00F0125F" w:rsidRDefault="00161500" w:rsidP="00161500">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161500" w:rsidRPr="00DF74B9" w:rsidTr="002F3E3F">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161500" w:rsidRPr="009A115E" w:rsidRDefault="00161500" w:rsidP="002F3E3F">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161500" w:rsidRPr="009A115E" w:rsidRDefault="00161500" w:rsidP="002F3E3F">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加点は①～④のいずれかの計画を取得していれば付与されます。複数取得しても１回しか加点されませんのでご注意ください。</w:t>
            </w:r>
          </w:p>
          <w:p w:rsidR="00161500" w:rsidRPr="00EB248A" w:rsidRDefault="00161500" w:rsidP="002F3E3F">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①　平成３０年１２月２１日以降に申請した先端設備等導入計画の認定取得</w:t>
            </w:r>
          </w:p>
          <w:p w:rsidR="00161500" w:rsidRDefault="00161500" w:rsidP="002F3E3F">
            <w:pPr>
              <w:wordWrap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161500" w:rsidRPr="000E219B" w:rsidRDefault="00161500" w:rsidP="002F3E3F">
            <w:pPr>
              <w:wordWrap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161500" w:rsidRPr="00DF74B9" w:rsidTr="002F3E3F">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161500" w:rsidRPr="009A115E" w:rsidRDefault="00161500" w:rsidP="002F3E3F">
            <w:pPr>
              <w:widowControl w:val="0"/>
              <w:overflowPunct w:val="0"/>
              <w:adjustRightInd w:val="0"/>
              <w:spacing w:beforeLines="25" w:before="81" w:afterLines="25" w:after="81"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161500" w:rsidRPr="009A115E" w:rsidRDefault="00161500" w:rsidP="002F3E3F">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161500" w:rsidRPr="009A115E" w:rsidRDefault="00161500" w:rsidP="002F3E3F">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161500" w:rsidRPr="00DF74B9" w:rsidTr="002F3E3F">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161500" w:rsidRPr="009A115E" w:rsidRDefault="00161500" w:rsidP="002F3E3F">
            <w:pPr>
              <w:widowControl w:val="0"/>
              <w:overflowPunct w:val="0"/>
              <w:adjustRightInd w:val="0"/>
              <w:spacing w:beforeLines="25" w:before="81" w:afterLines="25" w:after="81"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161500" w:rsidRPr="008854D8" w:rsidRDefault="00161500" w:rsidP="002F3E3F">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161500" w:rsidRPr="009A115E" w:rsidRDefault="00161500" w:rsidP="002F3E3F">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161500" w:rsidRPr="00DF74B9" w:rsidTr="002F3E3F">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161500" w:rsidRPr="009A115E" w:rsidRDefault="00161500" w:rsidP="002F3E3F">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161500" w:rsidRPr="009A115E" w:rsidRDefault="00161500" w:rsidP="002F3E3F">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161500" w:rsidRPr="009A115E" w:rsidRDefault="00161500" w:rsidP="002F3E3F">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161500" w:rsidRPr="00DF74B9" w:rsidTr="002F3E3F">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161500" w:rsidRPr="009A115E" w:rsidRDefault="00161500" w:rsidP="002F3E3F">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161500" w:rsidRPr="009A115E"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161500" w:rsidRPr="009A115E"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161500" w:rsidRPr="009A115E"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161500" w:rsidRPr="009A115E" w:rsidRDefault="00161500" w:rsidP="002F3E3F">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161500" w:rsidRPr="009A115E"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161500" w:rsidRPr="009A115E"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161500" w:rsidRPr="009A115E"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161500" w:rsidRPr="009A115E"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161500"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161500"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161500" w:rsidRPr="009A115E" w:rsidRDefault="00161500" w:rsidP="002F3E3F">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161500" w:rsidRPr="009A115E" w:rsidRDefault="00161500" w:rsidP="002F3E3F">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具体的な取組内容について（①、②、③のそれぞれについて概略を記載してください）</w:t>
            </w:r>
          </w:p>
          <w:p w:rsidR="00161500" w:rsidRPr="00BF6233" w:rsidRDefault="00161500" w:rsidP="002F3E3F">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161500" w:rsidRPr="00BF6233" w:rsidRDefault="00161500" w:rsidP="002F3E3F">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161500" w:rsidRDefault="00161500" w:rsidP="002F3E3F">
            <w:pPr>
              <w:widowControl w:val="0"/>
              <w:overflowPunct w:val="0"/>
              <w:adjustRightInd w:val="0"/>
              <w:jc w:val="both"/>
              <w:textAlignment w:val="baseline"/>
              <w:rPr>
                <w:rFonts w:ascii="ＭＳ ゴシック" w:eastAsia="ＭＳ ゴシック" w:hAnsi="ＭＳ ゴシック"/>
                <w:sz w:val="22"/>
              </w:rPr>
            </w:pPr>
          </w:p>
          <w:p w:rsidR="00161500" w:rsidRPr="009A115E" w:rsidRDefault="00161500" w:rsidP="002F3E3F">
            <w:pPr>
              <w:widowControl w:val="0"/>
              <w:overflowPunct w:val="0"/>
              <w:adjustRightInd w:val="0"/>
              <w:jc w:val="both"/>
              <w:textAlignment w:val="baseline"/>
              <w:rPr>
                <w:rFonts w:ascii="ＭＳ ゴシック" w:eastAsia="ＭＳ ゴシック" w:hAnsi="ＭＳ ゴシック"/>
                <w:sz w:val="22"/>
              </w:rPr>
            </w:pPr>
          </w:p>
        </w:tc>
      </w:tr>
      <w:tr w:rsidR="00161500" w:rsidRPr="00DF74B9" w:rsidTr="002F3E3F">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161500" w:rsidRPr="009A115E" w:rsidRDefault="00161500" w:rsidP="002F3E3F">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Pr>
                <w:rFonts w:ascii="ＭＳ ゴシック" w:eastAsia="ＭＳ ゴシック" w:hAnsi="ＭＳ ゴシック" w:hint="eastAsia"/>
                <w:sz w:val="22"/>
                <w:bdr w:val="single" w:sz="4" w:space="0" w:color="auto"/>
              </w:rPr>
              <w:t>（小規模型のみ）</w:t>
            </w:r>
          </w:p>
          <w:p w:rsidR="00161500" w:rsidRPr="009A115E" w:rsidRDefault="00161500" w:rsidP="002F3E3F">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161500" w:rsidRPr="009A115E" w:rsidRDefault="00161500" w:rsidP="002F3E3F">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161500" w:rsidRPr="00DF74B9" w:rsidTr="002F3E3F">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161500" w:rsidRPr="009A115E" w:rsidRDefault="00161500" w:rsidP="002F3E3F">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161500" w:rsidRPr="009A115E" w:rsidRDefault="00161500" w:rsidP="002F3E3F">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161500" w:rsidRPr="009A115E" w:rsidRDefault="00161500" w:rsidP="002F3E3F">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161500" w:rsidRPr="009A115E" w:rsidRDefault="00161500" w:rsidP="002F3E3F">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161500" w:rsidRPr="009A115E" w:rsidRDefault="00161500" w:rsidP="002F3E3F">
            <w:pPr>
              <w:pStyle w:val="af9"/>
              <w:widowControl w:val="0"/>
              <w:overflowPunct w:val="0"/>
              <w:adjustRightInd w:val="0"/>
              <w:jc w:val="both"/>
              <w:textAlignment w:val="baseline"/>
              <w:rPr>
                <w:rFonts w:hAnsi="ＭＳ ゴシック"/>
                <w:sz w:val="22"/>
              </w:rPr>
            </w:pPr>
          </w:p>
          <w:p w:rsidR="00161500" w:rsidRPr="009A115E" w:rsidRDefault="00161500" w:rsidP="002F3E3F">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161500" w:rsidRPr="009A115E" w:rsidRDefault="00161500" w:rsidP="002F3E3F">
            <w:pPr>
              <w:pStyle w:val="af9"/>
              <w:widowControl w:val="0"/>
              <w:overflowPunct w:val="0"/>
              <w:adjustRightInd w:val="0"/>
              <w:spacing w:beforeLines="25" w:before="81" w:afterLines="25" w:after="81"/>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161500" w:rsidRPr="009A115E" w:rsidRDefault="00161500" w:rsidP="002F3E3F">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p w:rsidR="00161500" w:rsidRPr="00327089" w:rsidRDefault="00161500" w:rsidP="002F3E3F">
            <w:pPr>
              <w:pStyle w:val="af9"/>
              <w:widowControl w:val="0"/>
              <w:overflowPunct w:val="0"/>
              <w:adjustRightInd w:val="0"/>
              <w:jc w:val="both"/>
              <w:textAlignment w:val="baseline"/>
            </w:pPr>
          </w:p>
        </w:tc>
      </w:tr>
      <w:tr w:rsidR="00161500" w:rsidRPr="00DF74B9" w:rsidTr="002F3E3F">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161500" w:rsidRPr="009A115E" w:rsidRDefault="00161500" w:rsidP="002F3E3F">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161500" w:rsidRPr="009A115E" w:rsidRDefault="00161500" w:rsidP="002F3E3F">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161500" w:rsidRPr="003B15E0" w:rsidRDefault="00161500" w:rsidP="002F3E3F">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161500" w:rsidRPr="009A115E" w:rsidRDefault="00161500" w:rsidP="002F3E3F">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161500" w:rsidRPr="00F0125F" w:rsidRDefault="00161500" w:rsidP="00161500">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161500" w:rsidRPr="009A115E" w:rsidRDefault="00161500" w:rsidP="00161500">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161500" w:rsidRPr="009A115E" w:rsidRDefault="00161500" w:rsidP="00161500">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61500" w:rsidRPr="00BB741A" w:rsidTr="002F3E3F">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161500" w:rsidRPr="009A115E" w:rsidRDefault="00161500" w:rsidP="002F3E3F">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161500" w:rsidRPr="009A115E" w:rsidRDefault="00161500" w:rsidP="002F3E3F">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161500" w:rsidRPr="009A115E" w:rsidRDefault="00161500" w:rsidP="002F3E3F">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161500" w:rsidRPr="009A115E" w:rsidRDefault="00161500" w:rsidP="002F3E3F">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161500" w:rsidRPr="009A115E" w:rsidRDefault="00161500" w:rsidP="002F3E3F">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161500" w:rsidRPr="009A115E" w:rsidRDefault="00161500" w:rsidP="002F3E3F">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161500" w:rsidRPr="009A115E" w:rsidRDefault="00161500" w:rsidP="002F3E3F">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E51C36" w:rsidRPr="00161500" w:rsidRDefault="00E51C36" w:rsidP="00161500">
      <w:pPr>
        <w:widowControl w:val="0"/>
        <w:overflowPunct w:val="0"/>
        <w:adjustRightInd w:val="0"/>
        <w:spacing w:line="240" w:lineRule="exact"/>
        <w:jc w:val="both"/>
        <w:textAlignment w:val="baseline"/>
        <w:rPr>
          <w:rFonts w:ascii="ＭＳ ゴシック" w:eastAsia="ＭＳ ゴシック" w:hAnsi="ＭＳ ゴシック"/>
          <w:sz w:val="20"/>
          <w:szCs w:val="20"/>
        </w:rPr>
      </w:pPr>
    </w:p>
    <w:sectPr w:rsidR="00E51C36" w:rsidRPr="00161500" w:rsidSect="00577171">
      <w:footerReference w:type="default" r:id="rId9"/>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00" w:rsidRPr="009A115E" w:rsidRDefault="00161500"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21B6B" w:rsidRPr="00021B6B">
      <w:rPr>
        <w:rFonts w:ascii="ＭＳ ゴシック" w:eastAsia="ＭＳ ゴシック" w:hAnsi="ＭＳ ゴシック" w:cs="Times New Roman"/>
        <w:noProof/>
        <w:sz w:val="21"/>
        <w:szCs w:val="21"/>
        <w:lang w:val="ja-JP"/>
      </w:rPr>
      <w:t>5</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021B6B" w:rsidRPr="00021B6B">
      <w:rPr>
        <w:rFonts w:ascii="ＭＳ ゴシック" w:eastAsia="ＭＳ ゴシック" w:hAnsi="ＭＳ ゴシック"/>
        <w:noProof/>
        <w:sz w:val="21"/>
        <w:lang w:val="ja-JP"/>
      </w:rPr>
      <w:t>7</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1B6B"/>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00"/>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5050"/>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4CE4"/>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1384"/>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6C0"/>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371"/>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CDF8-476F-4E60-B8E2-0A2E09AF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7577</Words>
  <Characters>1346</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2019-02-18T07:26:00Z</dcterms:modified>
</cp:coreProperties>
</file>