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A7" w:rsidRPr="009A115E" w:rsidRDefault="001B20A7" w:rsidP="001B20A7">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≪「一般型」・「小規模型」に単体で応募申請する場合≫</w:t>
      </w:r>
      <w:r>
        <w:rPr>
          <w:rFonts w:ascii="ＭＳ ゴシック" w:eastAsia="ＭＳ ゴシック" w:hAnsi="ＭＳ ゴシック" w:hint="eastAsia"/>
          <w:spacing w:val="10"/>
          <w:sz w:val="17"/>
          <w:szCs w:val="17"/>
        </w:rPr>
        <w:t xml:space="preserve">　　　　　　　　　　　　</w:t>
      </w:r>
      <w:r w:rsidRPr="001F37A4">
        <w:rPr>
          <w:rFonts w:ascii="ＭＳ ゴシック" w:eastAsia="ＭＳ ゴシック" w:hAnsi="ＭＳ ゴシック" w:hint="eastAsia"/>
          <w:b/>
          <w:spacing w:val="10"/>
        </w:rPr>
        <w:t>【</w:t>
      </w:r>
      <w:r>
        <w:rPr>
          <w:rFonts w:ascii="ＭＳ ゴシック" w:eastAsia="ＭＳ ゴシック" w:hAnsi="ＭＳ ゴシック" w:hint="eastAsia"/>
          <w:b/>
          <w:spacing w:val="10"/>
        </w:rPr>
        <w:t>ものづくり技術</w:t>
      </w:r>
      <w:r w:rsidRPr="001F37A4">
        <w:rPr>
          <w:rFonts w:ascii="ＭＳ ゴシック" w:eastAsia="ＭＳ ゴシック" w:hAnsi="ＭＳ ゴシック" w:hint="eastAsia"/>
          <w:b/>
          <w:spacing w:val="10"/>
        </w:rPr>
        <w:t>】</w:t>
      </w:r>
    </w:p>
    <w:p w:rsidR="001B20A7" w:rsidRPr="00F0125F" w:rsidRDefault="001B20A7" w:rsidP="001B20A7">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1B20A7" w:rsidRPr="00F0125F" w:rsidRDefault="001B20A7" w:rsidP="001B20A7">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B20A7" w:rsidRPr="00DF7E68" w:rsidTr="0068082D">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1B20A7" w:rsidRPr="00DF7E68" w:rsidRDefault="001B20A7" w:rsidP="0068082D">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1B20A7" w:rsidRPr="00DF7E68" w:rsidRDefault="001B20A7" w:rsidP="0068082D">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1B20A7" w:rsidRPr="00DF7E68" w:rsidTr="0068082D">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1B20A7" w:rsidRPr="00DF7E68" w:rsidRDefault="001B20A7" w:rsidP="0068082D">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1B20A7" w:rsidRPr="00DF7E68" w:rsidRDefault="001B20A7" w:rsidP="0068082D">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p>
        </w:tc>
      </w:tr>
      <w:tr w:rsidR="001B20A7" w:rsidRPr="00DF7E68" w:rsidTr="0068082D">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1B20A7" w:rsidRPr="00DF7E68" w:rsidRDefault="001B20A7" w:rsidP="0068082D">
            <w:pPr>
              <w:spacing w:line="0" w:lineRule="atLeast"/>
              <w:rPr>
                <w:rFonts w:ascii="ＭＳ ゴシック" w:eastAsia="ＭＳ ゴシック" w:hAnsi="ＭＳ ゴシック"/>
                <w:spacing w:val="1"/>
                <w:sz w:val="8"/>
                <w:szCs w:val="8"/>
              </w:rPr>
            </w:pPr>
          </w:p>
          <w:p w:rsidR="001B20A7" w:rsidRPr="00DF7E68" w:rsidRDefault="001B20A7" w:rsidP="0068082D">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1B20A7" w:rsidRPr="00DF7E68" w:rsidRDefault="001B20A7" w:rsidP="0068082D">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1B20A7" w:rsidRPr="00DF7E68" w:rsidRDefault="001B20A7" w:rsidP="0068082D">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1B20A7" w:rsidRPr="00DF7E68" w:rsidRDefault="001B20A7" w:rsidP="0068082D">
            <w:pPr>
              <w:spacing w:line="0" w:lineRule="atLeast"/>
              <w:rPr>
                <w:rFonts w:ascii="ＭＳ ゴシック" w:eastAsia="ＭＳ ゴシック" w:hAnsi="ＭＳ ゴシック"/>
                <w:spacing w:val="1"/>
                <w:sz w:val="8"/>
                <w:szCs w:val="8"/>
              </w:rPr>
            </w:pPr>
          </w:p>
          <w:p w:rsidR="001B20A7" w:rsidRPr="00DF7E68" w:rsidRDefault="001B20A7" w:rsidP="0068082D">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1B20A7" w:rsidRPr="00DF7E68" w:rsidRDefault="001B20A7" w:rsidP="0068082D">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p>
        </w:tc>
      </w:tr>
      <w:tr w:rsidR="001B20A7" w:rsidRPr="00DF7E68" w:rsidTr="0068082D">
        <w:trPr>
          <w:trHeight w:val="397"/>
          <w:jc w:val="center"/>
        </w:trPr>
        <w:tc>
          <w:tcPr>
            <w:tcW w:w="575" w:type="dxa"/>
            <w:vMerge w:val="restart"/>
            <w:tcBorders>
              <w:top w:val="single" w:sz="6" w:space="0" w:color="auto"/>
              <w:left w:val="single" w:sz="12" w:space="0" w:color="auto"/>
              <w:right w:val="single"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1B20A7" w:rsidRPr="00DF7E68" w:rsidRDefault="001B20A7" w:rsidP="0068082D">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1B20A7" w:rsidRPr="005321E0" w:rsidRDefault="001B20A7" w:rsidP="0068082D">
            <w:pPr>
              <w:spacing w:line="0" w:lineRule="atLeas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B20A7" w:rsidRPr="00DF7E68" w:rsidTr="0068082D">
        <w:trPr>
          <w:cantSplit/>
          <w:trHeight w:val="397"/>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1B20A7" w:rsidRPr="00DF7E68" w:rsidRDefault="001B20A7" w:rsidP="0068082D">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B20A7" w:rsidRPr="00DF7E68" w:rsidTr="0068082D">
        <w:trPr>
          <w:cantSplit/>
          <w:trHeight w:val="283"/>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1B20A7" w:rsidRPr="00DF7E68" w:rsidRDefault="001B20A7" w:rsidP="0068082D">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B20A7" w:rsidRPr="00DF7E68" w:rsidTr="0068082D">
        <w:trPr>
          <w:cantSplit/>
          <w:trHeight w:val="283"/>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B20A7" w:rsidRPr="00DF7E68" w:rsidTr="0068082D">
        <w:trPr>
          <w:cantSplit/>
          <w:trHeight w:val="1583"/>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1B20A7" w:rsidRPr="00DF7E68" w:rsidRDefault="001B20A7" w:rsidP="0068082D">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1B20A7" w:rsidRPr="00DF7E68" w:rsidRDefault="001B20A7" w:rsidP="0068082D">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1B20A7" w:rsidRPr="00DF7E68" w:rsidRDefault="001B20A7" w:rsidP="0068082D">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1B20A7" w:rsidRPr="00DF7E68" w:rsidRDefault="001B20A7" w:rsidP="0068082D">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1B20A7" w:rsidRPr="00DF7E68" w:rsidRDefault="001B20A7" w:rsidP="0068082D">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1B20A7" w:rsidRPr="00DF7E68" w:rsidRDefault="001B20A7" w:rsidP="0068082D">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1B20A7" w:rsidRPr="00DF7E68" w:rsidRDefault="001B20A7" w:rsidP="0068082D">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B20A7" w:rsidRPr="00DF7E68" w:rsidTr="0068082D">
        <w:trPr>
          <w:cantSplit/>
          <w:trHeight w:val="454"/>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B20A7" w:rsidRPr="00DF7E68" w:rsidTr="0068082D">
        <w:trPr>
          <w:cantSplit/>
          <w:trHeight w:val="454"/>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1867DC" w:rsidRDefault="001B20A7" w:rsidP="0068082D">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1867DC" w:rsidRDefault="001B20A7" w:rsidP="0068082D">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B20A7" w:rsidRPr="001867DC" w:rsidRDefault="001B20A7" w:rsidP="0068082D">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867DC" w:rsidRDefault="001B20A7" w:rsidP="0068082D">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B20A7" w:rsidRPr="001867DC"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867DC" w:rsidRDefault="001B20A7" w:rsidP="0068082D">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B20A7" w:rsidRPr="00DF7E68" w:rsidTr="0068082D">
        <w:trPr>
          <w:cantSplit/>
          <w:trHeight w:val="680"/>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B20A7" w:rsidRPr="00DF7E68" w:rsidRDefault="001B20A7" w:rsidP="0068082D">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B20A7" w:rsidRPr="00DF7E68" w:rsidTr="0068082D">
        <w:trPr>
          <w:cantSplit/>
          <w:trHeight w:val="680"/>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B20A7" w:rsidRPr="00DF7E68" w:rsidRDefault="001B20A7" w:rsidP="0068082D">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B20A7" w:rsidRPr="00DF7E68" w:rsidTr="0068082D">
        <w:trPr>
          <w:cantSplit/>
          <w:trHeight w:val="682"/>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B20A7" w:rsidRPr="00DF7E68" w:rsidRDefault="001B20A7" w:rsidP="0068082D">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B20A7" w:rsidRPr="00DF7E68" w:rsidRDefault="001B20A7" w:rsidP="0068082D">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B20A7" w:rsidRPr="00DF7E68" w:rsidTr="0068082D">
        <w:trPr>
          <w:cantSplit/>
          <w:trHeight w:val="680"/>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B20A7" w:rsidRPr="00DF7E68" w:rsidRDefault="001B20A7" w:rsidP="0068082D">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B20A7" w:rsidRPr="00DF7E68" w:rsidTr="0068082D">
        <w:trPr>
          <w:cantSplit/>
          <w:trHeight w:val="510"/>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B20A7" w:rsidRPr="00DF7E68" w:rsidRDefault="001B20A7" w:rsidP="0068082D">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B20A7" w:rsidRPr="00DF7E68" w:rsidTr="0068082D">
        <w:trPr>
          <w:cantSplit/>
          <w:trHeight w:val="510"/>
          <w:jc w:val="center"/>
        </w:trPr>
        <w:tc>
          <w:tcPr>
            <w:tcW w:w="575" w:type="dxa"/>
            <w:vMerge/>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B20A7" w:rsidRPr="00DF7E68" w:rsidRDefault="001B20A7" w:rsidP="0068082D">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1D010F" w:rsidRDefault="001B20A7" w:rsidP="0068082D">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B20A7" w:rsidRPr="00E62018" w:rsidTr="0068082D">
        <w:trPr>
          <w:cantSplit/>
          <w:trHeight w:val="510"/>
          <w:jc w:val="center"/>
        </w:trPr>
        <w:tc>
          <w:tcPr>
            <w:tcW w:w="575" w:type="dxa"/>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E62018" w:rsidRDefault="001B20A7" w:rsidP="0068082D">
            <w:pPr>
              <w:spacing w:line="0" w:lineRule="atLeast"/>
              <w:jc w:val="center"/>
              <w:rPr>
                <w:rFonts w:ascii="ＭＳ ゴシック" w:eastAsia="ＭＳ ゴシック" w:hAnsi="ＭＳ ゴシック"/>
                <w:spacing w:val="10"/>
                <w:sz w:val="16"/>
                <w:szCs w:val="16"/>
              </w:rPr>
            </w:pPr>
            <w:r w:rsidRPr="00E62018">
              <w:rPr>
                <w:rFonts w:ascii="ＭＳ ゴシック" w:eastAsia="ＭＳ ゴシック" w:hAnsi="ＭＳ ゴシック" w:hint="eastAsia"/>
                <w:spacing w:val="10"/>
                <w:sz w:val="16"/>
                <w:szCs w:val="16"/>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Pr="00E62018" w:rsidRDefault="001B20A7" w:rsidP="0068082D">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B20A7" w:rsidRPr="00E62018" w:rsidRDefault="001B20A7" w:rsidP="0068082D">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E62018" w:rsidRDefault="001B20A7" w:rsidP="0068082D">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B20A7" w:rsidRPr="00E62018" w:rsidRDefault="001B20A7" w:rsidP="0068082D">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E62018" w:rsidRDefault="001B20A7" w:rsidP="0068082D">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B20A7" w:rsidRPr="00DF7E68" w:rsidTr="0068082D">
        <w:trPr>
          <w:cantSplit/>
          <w:trHeight w:val="510"/>
          <w:jc w:val="center"/>
        </w:trPr>
        <w:tc>
          <w:tcPr>
            <w:tcW w:w="575" w:type="dxa"/>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B20A7" w:rsidRDefault="001B20A7" w:rsidP="0068082D">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B20A7" w:rsidRPr="00DF7E68" w:rsidRDefault="001B20A7" w:rsidP="0068082D">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B20A7" w:rsidRPr="000527FD" w:rsidRDefault="001B20A7" w:rsidP="0068082D">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B20A7" w:rsidRPr="001D010F" w:rsidRDefault="001B20A7" w:rsidP="0068082D">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B20A7" w:rsidRPr="00DF7E68" w:rsidTr="0068082D">
        <w:trPr>
          <w:cantSplit/>
          <w:trHeight w:val="283"/>
          <w:jc w:val="center"/>
        </w:trPr>
        <w:tc>
          <w:tcPr>
            <w:tcW w:w="575" w:type="dxa"/>
            <w:tcBorders>
              <w:left w:val="single" w:sz="12" w:space="0" w:color="auto"/>
              <w:right w:val="single" w:sz="4" w:space="0" w:color="auto"/>
            </w:tcBorders>
            <w:textDirection w:val="tbRlV"/>
            <w:vAlign w:val="center"/>
          </w:tcPr>
          <w:p w:rsidR="001B20A7" w:rsidRPr="00DF7E68" w:rsidRDefault="001B20A7" w:rsidP="0068082D">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B20A7" w:rsidRPr="00DF7E68" w:rsidRDefault="001B20A7" w:rsidP="0068082D">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B20A7" w:rsidRPr="00DF7E68" w:rsidTr="0068082D">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B20A7" w:rsidRPr="00DF7E68" w:rsidRDefault="001B20A7" w:rsidP="0068082D">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B20A7" w:rsidRPr="00DF7E68" w:rsidRDefault="001B20A7" w:rsidP="0068082D">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B20A7" w:rsidRPr="00DF7E68" w:rsidRDefault="001B20A7" w:rsidP="0068082D">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B20A7" w:rsidRPr="00DF7E68" w:rsidTr="0068082D">
        <w:trPr>
          <w:trHeight w:val="283"/>
          <w:jc w:val="center"/>
        </w:trPr>
        <w:tc>
          <w:tcPr>
            <w:tcW w:w="575" w:type="dxa"/>
            <w:vMerge/>
            <w:tcBorders>
              <w:left w:val="single" w:sz="12" w:space="0" w:color="auto"/>
              <w:bottom w:val="single" w:sz="4" w:space="0" w:color="auto"/>
              <w:right w:val="single" w:sz="4" w:space="0" w:color="auto"/>
            </w:tcBorders>
            <w:vAlign w:val="center"/>
          </w:tcPr>
          <w:p w:rsidR="001B20A7" w:rsidRPr="00DF7E68" w:rsidRDefault="001B20A7" w:rsidP="0068082D">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B20A7" w:rsidRPr="00DF7E68" w:rsidRDefault="001B20A7" w:rsidP="0068082D">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bookmarkStart w:id="0" w:name="_GoBack"/>
            <w:bookmarkEnd w:id="0"/>
          </w:p>
        </w:tc>
        <w:tc>
          <w:tcPr>
            <w:tcW w:w="881" w:type="dxa"/>
            <w:tcBorders>
              <w:top w:val="dashed" w:sz="4" w:space="0" w:color="auto"/>
              <w:left w:val="single" w:sz="6" w:space="0" w:color="auto"/>
              <w:bottom w:val="single" w:sz="6"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B20A7" w:rsidRPr="00DF7E68" w:rsidTr="0068082D">
        <w:trPr>
          <w:trHeight w:val="283"/>
          <w:jc w:val="center"/>
        </w:trPr>
        <w:tc>
          <w:tcPr>
            <w:tcW w:w="575" w:type="dxa"/>
            <w:tcBorders>
              <w:left w:val="single" w:sz="12" w:space="0" w:color="auto"/>
              <w:bottom w:val="single" w:sz="12" w:space="0" w:color="auto"/>
              <w:right w:val="single" w:sz="4"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B20A7" w:rsidRPr="00DF7E68" w:rsidRDefault="001B20A7" w:rsidP="0068082D">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B20A7" w:rsidRPr="00DF7E68" w:rsidRDefault="001B20A7" w:rsidP="0068082D">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B20A7" w:rsidRPr="001D010F" w:rsidRDefault="001B20A7" w:rsidP="0068082D">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B20A7" w:rsidRPr="001D010F" w:rsidRDefault="001B20A7" w:rsidP="0068082D">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1B20A7" w:rsidRPr="00EB1A0B" w:rsidRDefault="001B20A7" w:rsidP="001B20A7">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Pr>
          <w:rFonts w:hint="eastAsia"/>
          <w:sz w:val="14"/>
          <w:szCs w:val="15"/>
        </w:rPr>
        <w:t>ご</w:t>
      </w:r>
      <w:r w:rsidRPr="00EB1A0B">
        <w:rPr>
          <w:rFonts w:hint="eastAsia"/>
          <w:sz w:val="14"/>
          <w:szCs w:val="15"/>
        </w:rPr>
        <w:t>注意ください。</w:t>
      </w:r>
    </w:p>
    <w:p w:rsidR="001B20A7" w:rsidRPr="00EB1A0B" w:rsidRDefault="001B20A7" w:rsidP="001B20A7">
      <w:pPr>
        <w:spacing w:line="180" w:lineRule="exact"/>
        <w:ind w:left="270" w:hangingChars="193" w:hanging="270"/>
        <w:jc w:val="both"/>
        <w:rPr>
          <w:sz w:val="14"/>
          <w:szCs w:val="15"/>
        </w:rPr>
      </w:pPr>
      <w:r w:rsidRPr="00EB1A0B">
        <w:rPr>
          <w:rFonts w:hint="eastAsia"/>
          <w:sz w:val="14"/>
          <w:szCs w:val="15"/>
        </w:rPr>
        <w:t>注２．提出書類に記載された情報については、審査、管理、確定、精算、政策効果検証といった一連の業務遂行のためにのみ利用し、応募者の秘密は保持します。</w:t>
      </w:r>
    </w:p>
    <w:p w:rsidR="001B20A7" w:rsidRPr="00EB1A0B" w:rsidRDefault="001B20A7" w:rsidP="001B20A7">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1B20A7" w:rsidRPr="00EB1A0B" w:rsidRDefault="001B20A7" w:rsidP="001B20A7">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1B20A7" w:rsidRPr="00F0125F" w:rsidRDefault="001B20A7" w:rsidP="001B20A7">
      <w:pPr>
        <w:spacing w:line="180" w:lineRule="exact"/>
        <w:ind w:left="270" w:hangingChars="193" w:hanging="270"/>
        <w:jc w:val="both"/>
        <w:rPr>
          <w:sz w:val="17"/>
          <w:szCs w:val="17"/>
        </w:rPr>
      </w:pPr>
      <w:r w:rsidRPr="00EB1A0B">
        <w:rPr>
          <w:rFonts w:hint="eastAsia"/>
          <w:sz w:val="14"/>
          <w:szCs w:val="15"/>
        </w:rPr>
        <w:t>注５．電子媒体（ＣＤ－Ｒ）には「事業計画名」と「応募者名」をラベル表紙に印字又は記載してください。</w:t>
      </w:r>
    </w:p>
    <w:sectPr w:rsidR="001B20A7" w:rsidRPr="00F0125F" w:rsidSect="003C5670">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670"/>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BA6"/>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6C0"/>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2E4E-F227-44C3-8995-1B4DB2C6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2010</Words>
  <Characters>205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2019-02-18T02:06:00Z</dcterms:modified>
</cp:coreProperties>
</file>